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41EEC763"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46B68">
        <w:rPr>
          <w:rFonts w:ascii="Arial" w:hAnsi="Arial" w:cs="Arial"/>
          <w:sz w:val="24"/>
          <w:szCs w:val="24"/>
        </w:rPr>
        <w:t>March</w:t>
      </w:r>
      <w:r w:rsidR="00207BCE">
        <w:rPr>
          <w:rFonts w:ascii="Arial" w:hAnsi="Arial" w:cs="Arial"/>
          <w:sz w:val="24"/>
          <w:szCs w:val="24"/>
        </w:rPr>
        <w:t xml:space="preserve"> 7</w:t>
      </w:r>
      <w:r w:rsidR="00234972">
        <w:rPr>
          <w:rFonts w:ascii="Arial" w:hAnsi="Arial" w:cs="Arial"/>
          <w:sz w:val="24"/>
          <w:szCs w:val="24"/>
        </w:rPr>
        <w:t>, 202</w:t>
      </w:r>
      <w:r w:rsidR="00F46B68">
        <w:rPr>
          <w:rFonts w:ascii="Arial" w:hAnsi="Arial" w:cs="Arial"/>
          <w:sz w:val="24"/>
          <w:szCs w:val="24"/>
        </w:rPr>
        <w:t>2</w:t>
      </w:r>
    </w:p>
    <w:p w14:paraId="5F5F93FE" w14:textId="77777777" w:rsidR="00700762" w:rsidRDefault="00700762" w:rsidP="00DC50DE">
      <w:pPr>
        <w:jc w:val="center"/>
        <w:rPr>
          <w:rFonts w:ascii="Arial" w:hAnsi="Arial" w:cs="Arial"/>
          <w:sz w:val="24"/>
          <w:szCs w:val="24"/>
        </w:rPr>
      </w:pPr>
    </w:p>
    <w:p w14:paraId="7482FA80" w14:textId="5C1A4610"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CA31BE">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514B4A">
        <w:rPr>
          <w:rFonts w:ascii="Arial" w:hAnsi="Arial" w:cs="Arial"/>
          <w:sz w:val="24"/>
          <w:szCs w:val="24"/>
        </w:rPr>
        <w:t xml:space="preserve"> Dodge</w:t>
      </w:r>
      <w:r w:rsidR="00A64A6B">
        <w:rPr>
          <w:rFonts w:ascii="Arial" w:hAnsi="Arial" w:cs="Arial"/>
          <w:sz w:val="24"/>
          <w:szCs w:val="24"/>
        </w:rPr>
        <w:t>, 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w:t>
      </w:r>
      <w:r w:rsidR="00F46B68">
        <w:rPr>
          <w:rFonts w:ascii="Arial" w:hAnsi="Arial" w:cs="Arial"/>
          <w:sz w:val="24"/>
          <w:szCs w:val="24"/>
        </w:rPr>
        <w:t xml:space="preserve">and </w:t>
      </w:r>
      <w:r w:rsidR="003F7215">
        <w:rPr>
          <w:rFonts w:ascii="Arial" w:hAnsi="Arial" w:cs="Arial"/>
          <w:sz w:val="24"/>
          <w:szCs w:val="24"/>
        </w:rPr>
        <w:t>Alderman Tjeerdsma</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207BCE">
        <w:rPr>
          <w:rFonts w:ascii="Arial" w:hAnsi="Arial" w:cs="Arial"/>
          <w:sz w:val="24"/>
          <w:szCs w:val="24"/>
        </w:rPr>
        <w:t>Eric Derickson (Stockwell Engineering)</w:t>
      </w:r>
      <w:r w:rsidR="00234972">
        <w:rPr>
          <w:rFonts w:ascii="Arial" w:hAnsi="Arial" w:cs="Arial"/>
          <w:sz w:val="24"/>
          <w:szCs w:val="24"/>
        </w:rPr>
        <w:t>, Twila Lukkes</w:t>
      </w:r>
      <w:r w:rsidR="00207BCE">
        <w:rPr>
          <w:rFonts w:ascii="Arial" w:hAnsi="Arial" w:cs="Arial"/>
          <w:sz w:val="24"/>
          <w:szCs w:val="24"/>
        </w:rPr>
        <w:t xml:space="preserve">, </w:t>
      </w:r>
      <w:r w:rsidR="00F46B68">
        <w:rPr>
          <w:rFonts w:ascii="Arial" w:hAnsi="Arial" w:cs="Arial"/>
          <w:sz w:val="24"/>
          <w:szCs w:val="24"/>
        </w:rPr>
        <w:t xml:space="preserve">Bridgette Muller, </w:t>
      </w:r>
      <w:r w:rsidR="00207BCE">
        <w:rPr>
          <w:rFonts w:ascii="Arial" w:hAnsi="Arial" w:cs="Arial"/>
          <w:sz w:val="24"/>
          <w:szCs w:val="24"/>
        </w:rPr>
        <w:t xml:space="preserve">Ilene Muller, </w:t>
      </w:r>
      <w:r w:rsidR="00F16128">
        <w:rPr>
          <w:rFonts w:ascii="Arial" w:hAnsi="Arial" w:cs="Arial"/>
          <w:sz w:val="24"/>
          <w:szCs w:val="24"/>
        </w:rPr>
        <w:t xml:space="preserve">Joe Paulsen, </w:t>
      </w:r>
      <w:r w:rsidR="00F46B68">
        <w:rPr>
          <w:rFonts w:ascii="Arial" w:hAnsi="Arial" w:cs="Arial"/>
          <w:sz w:val="24"/>
          <w:szCs w:val="24"/>
        </w:rPr>
        <w:t xml:space="preserve">Clint Powell (Brosz Engineering), Gregg Powell (Brosz Engineering), Dennis Powers, Jordan Radack, Steve Ratzlaff, Ron Swier, and </w:t>
      </w:r>
      <w:r w:rsidR="00207BCE">
        <w:rPr>
          <w:rFonts w:ascii="Arial" w:hAnsi="Arial" w:cs="Arial"/>
          <w:sz w:val="24"/>
          <w:szCs w:val="24"/>
        </w:rPr>
        <w:t xml:space="preserve">Matt Tjeerdsma, </w:t>
      </w:r>
    </w:p>
    <w:p w14:paraId="2E539647" w14:textId="20A897E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84306E">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3DF94AA7"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444C7E">
        <w:rPr>
          <w:rFonts w:ascii="Arial" w:hAnsi="Arial" w:cs="Arial"/>
          <w:sz w:val="24"/>
          <w:szCs w:val="24"/>
        </w:rPr>
        <w:t>Dodge</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84306E">
        <w:rPr>
          <w:rFonts w:ascii="Arial" w:hAnsi="Arial" w:cs="Arial"/>
          <w:sz w:val="24"/>
          <w:szCs w:val="24"/>
        </w:rPr>
        <w:t>Tjeerdsma</w:t>
      </w:r>
      <w:r>
        <w:rPr>
          <w:rFonts w:ascii="Arial" w:hAnsi="Arial" w:cs="Arial"/>
          <w:sz w:val="24"/>
          <w:szCs w:val="24"/>
        </w:rPr>
        <w:t xml:space="preserve"> to approve</w:t>
      </w:r>
      <w:r w:rsidR="003D4360">
        <w:rPr>
          <w:rFonts w:ascii="Arial" w:hAnsi="Arial" w:cs="Arial"/>
          <w:sz w:val="24"/>
          <w:szCs w:val="24"/>
        </w:rPr>
        <w:t xml:space="preserve"> the agenda.  Motion carried.</w:t>
      </w:r>
      <w:r w:rsidR="00FD266E">
        <w:rPr>
          <w:rFonts w:ascii="Arial" w:hAnsi="Arial" w:cs="Arial"/>
          <w:sz w:val="24"/>
          <w:szCs w:val="24"/>
        </w:rPr>
        <w:t xml:space="preserve">          </w:t>
      </w:r>
    </w:p>
    <w:p w14:paraId="7A3F10BE" w14:textId="5A4CEE18"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84306E">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84306E">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444C7E">
        <w:rPr>
          <w:rFonts w:ascii="Arial" w:hAnsi="Arial" w:cs="Arial"/>
          <w:sz w:val="24"/>
          <w:szCs w:val="24"/>
        </w:rPr>
        <w:t>Febr</w:t>
      </w:r>
      <w:r w:rsidR="0084306E">
        <w:rPr>
          <w:rFonts w:ascii="Arial" w:hAnsi="Arial" w:cs="Arial"/>
          <w:sz w:val="24"/>
          <w:szCs w:val="24"/>
        </w:rPr>
        <w:t>uary</w:t>
      </w:r>
      <w:r w:rsidR="00DC50DE" w:rsidRPr="00ED3179">
        <w:rPr>
          <w:rFonts w:ascii="Arial" w:hAnsi="Arial" w:cs="Arial"/>
          <w:sz w:val="24"/>
          <w:szCs w:val="24"/>
        </w:rPr>
        <w:t xml:space="preserve"> meeting</w:t>
      </w:r>
      <w:r w:rsidR="00444C7E">
        <w:rPr>
          <w:rFonts w:ascii="Arial" w:hAnsi="Arial" w:cs="Arial"/>
          <w:sz w:val="24"/>
          <w:szCs w:val="24"/>
        </w:rPr>
        <w:t xml:space="preserve"> with the following correction</w:t>
      </w:r>
      <w:r w:rsidR="00DC50DE" w:rsidRPr="00ED3179">
        <w:rPr>
          <w:rFonts w:ascii="Arial" w:hAnsi="Arial" w:cs="Arial"/>
          <w:sz w:val="24"/>
          <w:szCs w:val="24"/>
        </w:rPr>
        <w:t>.</w:t>
      </w:r>
      <w:r w:rsidR="00444C7E">
        <w:rPr>
          <w:rFonts w:ascii="Arial" w:hAnsi="Arial" w:cs="Arial"/>
          <w:sz w:val="24"/>
          <w:szCs w:val="24"/>
        </w:rPr>
        <w:t xml:space="preserve">  “The motion to accept FO Simmons resignation was at the January 25, 2022 meeting made by </w:t>
      </w:r>
      <w:r w:rsidR="00997CFE">
        <w:rPr>
          <w:rFonts w:ascii="Arial" w:hAnsi="Arial" w:cs="Arial"/>
          <w:sz w:val="24"/>
          <w:szCs w:val="24"/>
        </w:rPr>
        <w:t>Alderman</w:t>
      </w:r>
      <w:r w:rsidR="00444C7E">
        <w:rPr>
          <w:rFonts w:ascii="Arial" w:hAnsi="Arial" w:cs="Arial"/>
          <w:sz w:val="24"/>
          <w:szCs w:val="24"/>
        </w:rPr>
        <w:t xml:space="preserve"> Berndt and seconded by Alderman Petrik.  Motion by Alderman Tjeerdsma and seconded by Alderman Petrik to have FO Simmons work part time until the new FO was hired was made at the February 7, 2022 meeting.”</w:t>
      </w:r>
      <w:r w:rsidR="00DC50DE" w:rsidRPr="00ED3179">
        <w:rPr>
          <w:rFonts w:ascii="Arial" w:hAnsi="Arial" w:cs="Arial"/>
          <w:sz w:val="24"/>
          <w:szCs w:val="24"/>
        </w:rPr>
        <w:t xml:space="preserve">   Motion carried.</w:t>
      </w:r>
    </w:p>
    <w:p w14:paraId="7674A016" w14:textId="77777777" w:rsidR="00444C7E" w:rsidRDefault="00372606" w:rsidP="00FA6430">
      <w:pPr>
        <w:rPr>
          <w:rFonts w:ascii="Arial" w:hAnsi="Arial" w:cs="Arial"/>
          <w:sz w:val="24"/>
          <w:szCs w:val="24"/>
        </w:rPr>
      </w:pPr>
      <w:r>
        <w:rPr>
          <w:rFonts w:ascii="Arial" w:hAnsi="Arial" w:cs="Arial"/>
          <w:sz w:val="24"/>
          <w:szCs w:val="24"/>
        </w:rPr>
        <w:t xml:space="preserve">       </w:t>
      </w:r>
    </w:p>
    <w:p w14:paraId="0910B3C0" w14:textId="0F849515" w:rsidR="006D6350" w:rsidRDefault="00444C7E" w:rsidP="00FA6430">
      <w:pPr>
        <w:rPr>
          <w:rFonts w:ascii="Arial" w:hAnsi="Arial" w:cs="Arial"/>
          <w:sz w:val="24"/>
          <w:szCs w:val="24"/>
        </w:rPr>
      </w:pPr>
      <w:r>
        <w:rPr>
          <w:rFonts w:ascii="Arial" w:hAnsi="Arial" w:cs="Arial"/>
          <w:sz w:val="24"/>
          <w:szCs w:val="24"/>
        </w:rPr>
        <w:t xml:space="preserve">         </w:t>
      </w:r>
      <w:r w:rsidR="00372606">
        <w:rPr>
          <w:rFonts w:ascii="Arial" w:hAnsi="Arial" w:cs="Arial"/>
          <w:sz w:val="24"/>
          <w:szCs w:val="24"/>
        </w:rPr>
        <w:t xml:space="preserve"> </w:t>
      </w:r>
      <w:r w:rsidR="00372606" w:rsidRPr="00ED3179">
        <w:rPr>
          <w:rFonts w:ascii="Arial" w:hAnsi="Arial" w:cs="Arial"/>
          <w:sz w:val="24"/>
          <w:szCs w:val="24"/>
        </w:rPr>
        <w:t>The following claims were presented for payment:</w:t>
      </w:r>
    </w:p>
    <w:p w14:paraId="2C8E06ED" w14:textId="3233D21F" w:rsidR="006D6350" w:rsidRDefault="00372606" w:rsidP="00FA6430">
      <w:pPr>
        <w:rPr>
          <w:rFonts w:ascii="Arial" w:hAnsi="Arial" w:cs="Arial"/>
          <w:sz w:val="24"/>
          <w:szCs w:val="24"/>
        </w:rPr>
      </w:pPr>
      <w:r>
        <w:rPr>
          <w:rFonts w:ascii="Arial" w:hAnsi="Arial" w:cs="Arial"/>
          <w:sz w:val="24"/>
          <w:szCs w:val="24"/>
        </w:rPr>
        <w:t xml:space="preserve"> </w:t>
      </w:r>
    </w:p>
    <w:p w14:paraId="3AA6630B" w14:textId="3C0C6856" w:rsidR="0084306E" w:rsidRDefault="00517F1D" w:rsidP="00FA6430">
      <w:pPr>
        <w:rPr>
          <w:rFonts w:ascii="Arial" w:hAnsi="Arial" w:cs="Arial"/>
          <w:sz w:val="24"/>
          <w:szCs w:val="24"/>
        </w:rPr>
      </w:pPr>
      <w:r>
        <w:rPr>
          <w:rFonts w:ascii="Arial" w:hAnsi="Arial" w:cs="Arial"/>
          <w:sz w:val="24"/>
          <w:szCs w:val="24"/>
        </w:rPr>
        <w:t>A-1 Gas and Go – ice - $ 5.86</w:t>
      </w:r>
    </w:p>
    <w:p w14:paraId="12247AF8" w14:textId="45BF8D30" w:rsidR="006D6350" w:rsidRDefault="0084306E" w:rsidP="00FA6430">
      <w:pPr>
        <w:rPr>
          <w:rFonts w:ascii="Arial" w:hAnsi="Arial" w:cs="Arial"/>
          <w:sz w:val="24"/>
          <w:szCs w:val="24"/>
        </w:rPr>
      </w:pPr>
      <w:r>
        <w:rPr>
          <w:rFonts w:ascii="Arial" w:hAnsi="Arial" w:cs="Arial"/>
          <w:sz w:val="24"/>
          <w:szCs w:val="24"/>
        </w:rPr>
        <w:t xml:space="preserve">Appeara – mats for Library - $ </w:t>
      </w:r>
      <w:r w:rsidR="00517F1D">
        <w:rPr>
          <w:rFonts w:ascii="Arial" w:hAnsi="Arial" w:cs="Arial"/>
          <w:sz w:val="24"/>
          <w:szCs w:val="24"/>
        </w:rPr>
        <w:t>19</w:t>
      </w:r>
      <w:r>
        <w:rPr>
          <w:rFonts w:ascii="Arial" w:hAnsi="Arial" w:cs="Arial"/>
          <w:sz w:val="24"/>
          <w:szCs w:val="24"/>
        </w:rPr>
        <w:t>.</w:t>
      </w:r>
      <w:r w:rsidR="00517F1D">
        <w:rPr>
          <w:rFonts w:ascii="Arial" w:hAnsi="Arial" w:cs="Arial"/>
          <w:sz w:val="24"/>
          <w:szCs w:val="24"/>
        </w:rPr>
        <w:t>60</w:t>
      </w:r>
    </w:p>
    <w:p w14:paraId="4CB6C702" w14:textId="7E8EAB74" w:rsidR="00517F1D" w:rsidRDefault="00517F1D" w:rsidP="00FA6430">
      <w:pPr>
        <w:rPr>
          <w:rFonts w:ascii="Arial" w:hAnsi="Arial" w:cs="Arial"/>
          <w:sz w:val="24"/>
          <w:szCs w:val="24"/>
        </w:rPr>
      </w:pPr>
      <w:r>
        <w:rPr>
          <w:rFonts w:ascii="Arial" w:hAnsi="Arial" w:cs="Arial"/>
          <w:sz w:val="24"/>
          <w:szCs w:val="24"/>
        </w:rPr>
        <w:t>Avera Occupational Medicine – CDL testing - $ 151.00</w:t>
      </w:r>
    </w:p>
    <w:p w14:paraId="3907E7E5" w14:textId="08F115ED" w:rsidR="0084306E" w:rsidRDefault="0084306E" w:rsidP="00FA6430">
      <w:pPr>
        <w:rPr>
          <w:rFonts w:ascii="Arial" w:hAnsi="Arial" w:cs="Arial"/>
          <w:sz w:val="24"/>
          <w:szCs w:val="24"/>
        </w:rPr>
      </w:pPr>
      <w:r>
        <w:rPr>
          <w:rFonts w:ascii="Arial" w:hAnsi="Arial" w:cs="Arial"/>
          <w:sz w:val="24"/>
          <w:szCs w:val="24"/>
        </w:rPr>
        <w:t xml:space="preserve">Avon Lumber – supplies - $ </w:t>
      </w:r>
      <w:r w:rsidR="00517F1D">
        <w:rPr>
          <w:rFonts w:ascii="Arial" w:hAnsi="Arial" w:cs="Arial"/>
          <w:sz w:val="24"/>
          <w:szCs w:val="24"/>
        </w:rPr>
        <w:t>383</w:t>
      </w:r>
      <w:r>
        <w:rPr>
          <w:rFonts w:ascii="Arial" w:hAnsi="Arial" w:cs="Arial"/>
          <w:sz w:val="24"/>
          <w:szCs w:val="24"/>
        </w:rPr>
        <w:t>.</w:t>
      </w:r>
      <w:r w:rsidR="00517F1D">
        <w:rPr>
          <w:rFonts w:ascii="Arial" w:hAnsi="Arial" w:cs="Arial"/>
          <w:sz w:val="24"/>
          <w:szCs w:val="24"/>
        </w:rPr>
        <w:t>40</w:t>
      </w:r>
    </w:p>
    <w:p w14:paraId="746BE59B" w14:textId="47956718" w:rsidR="0084306E" w:rsidRDefault="00517F1D" w:rsidP="00FA6430">
      <w:pPr>
        <w:rPr>
          <w:rFonts w:ascii="Arial" w:hAnsi="Arial" w:cs="Arial"/>
          <w:sz w:val="24"/>
          <w:szCs w:val="24"/>
        </w:rPr>
      </w:pPr>
      <w:r>
        <w:rPr>
          <w:rFonts w:ascii="Arial" w:hAnsi="Arial" w:cs="Arial"/>
          <w:sz w:val="24"/>
          <w:szCs w:val="24"/>
        </w:rPr>
        <w:t xml:space="preserve">Beeson Repair – </w:t>
      </w:r>
      <w:r w:rsidR="00997CFE">
        <w:rPr>
          <w:rFonts w:ascii="Arial" w:hAnsi="Arial" w:cs="Arial"/>
          <w:sz w:val="24"/>
          <w:szCs w:val="24"/>
        </w:rPr>
        <w:t>water pump</w:t>
      </w:r>
      <w:r>
        <w:rPr>
          <w:rFonts w:ascii="Arial" w:hAnsi="Arial" w:cs="Arial"/>
          <w:sz w:val="24"/>
          <w:szCs w:val="24"/>
        </w:rPr>
        <w:t xml:space="preserve"> for tractor - $ 895.58</w:t>
      </w:r>
    </w:p>
    <w:p w14:paraId="620036B0" w14:textId="0B6EAC82" w:rsidR="0084306E" w:rsidRDefault="0084306E" w:rsidP="00FA6430">
      <w:pPr>
        <w:rPr>
          <w:rFonts w:ascii="Arial" w:hAnsi="Arial" w:cs="Arial"/>
          <w:sz w:val="24"/>
          <w:szCs w:val="24"/>
        </w:rPr>
      </w:pPr>
      <w:r>
        <w:rPr>
          <w:rFonts w:ascii="Arial" w:hAnsi="Arial" w:cs="Arial"/>
          <w:sz w:val="24"/>
          <w:szCs w:val="24"/>
        </w:rPr>
        <w:t>Best Propane – heat for shop - $ 4</w:t>
      </w:r>
      <w:r w:rsidR="00517F1D">
        <w:rPr>
          <w:rFonts w:ascii="Arial" w:hAnsi="Arial" w:cs="Arial"/>
          <w:sz w:val="24"/>
          <w:szCs w:val="24"/>
        </w:rPr>
        <w:t>85</w:t>
      </w:r>
      <w:r>
        <w:rPr>
          <w:rFonts w:ascii="Arial" w:hAnsi="Arial" w:cs="Arial"/>
          <w:sz w:val="24"/>
          <w:szCs w:val="24"/>
        </w:rPr>
        <w:t>.</w:t>
      </w:r>
      <w:r w:rsidR="00517F1D">
        <w:rPr>
          <w:rFonts w:ascii="Arial" w:hAnsi="Arial" w:cs="Arial"/>
          <w:sz w:val="24"/>
          <w:szCs w:val="24"/>
        </w:rPr>
        <w:t>10</w:t>
      </w:r>
    </w:p>
    <w:p w14:paraId="24B252A9" w14:textId="3C8F6E3E" w:rsidR="0084306E" w:rsidRDefault="0084306E" w:rsidP="00FA6430">
      <w:pPr>
        <w:rPr>
          <w:rFonts w:ascii="Arial" w:hAnsi="Arial" w:cs="Arial"/>
          <w:sz w:val="24"/>
          <w:szCs w:val="24"/>
        </w:rPr>
      </w:pPr>
      <w:r>
        <w:rPr>
          <w:rFonts w:ascii="Arial" w:hAnsi="Arial" w:cs="Arial"/>
          <w:sz w:val="24"/>
          <w:szCs w:val="24"/>
        </w:rPr>
        <w:t xml:space="preserve">Boundtree – ambulance supplies - $ </w:t>
      </w:r>
      <w:r w:rsidR="00517F1D">
        <w:rPr>
          <w:rFonts w:ascii="Arial" w:hAnsi="Arial" w:cs="Arial"/>
          <w:sz w:val="24"/>
          <w:szCs w:val="24"/>
        </w:rPr>
        <w:t>158</w:t>
      </w:r>
      <w:r>
        <w:rPr>
          <w:rFonts w:ascii="Arial" w:hAnsi="Arial" w:cs="Arial"/>
          <w:sz w:val="24"/>
          <w:szCs w:val="24"/>
        </w:rPr>
        <w:t>.</w:t>
      </w:r>
      <w:r w:rsidR="00517F1D">
        <w:rPr>
          <w:rFonts w:ascii="Arial" w:hAnsi="Arial" w:cs="Arial"/>
          <w:sz w:val="24"/>
          <w:szCs w:val="24"/>
        </w:rPr>
        <w:t>76</w:t>
      </w:r>
    </w:p>
    <w:p w14:paraId="70889285" w14:textId="10394759" w:rsidR="006D6350"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84306E">
        <w:rPr>
          <w:rFonts w:ascii="Arial" w:hAnsi="Arial" w:cs="Arial"/>
          <w:sz w:val="24"/>
          <w:szCs w:val="24"/>
        </w:rPr>
        <w:t>4</w:t>
      </w:r>
      <w:r w:rsidR="0027502F">
        <w:rPr>
          <w:rFonts w:ascii="Arial" w:hAnsi="Arial" w:cs="Arial"/>
          <w:sz w:val="24"/>
          <w:szCs w:val="24"/>
        </w:rPr>
        <w:t>,</w:t>
      </w:r>
      <w:r w:rsidR="00517F1D">
        <w:rPr>
          <w:rFonts w:ascii="Arial" w:hAnsi="Arial" w:cs="Arial"/>
          <w:sz w:val="24"/>
          <w:szCs w:val="24"/>
        </w:rPr>
        <w:t>093</w:t>
      </w:r>
      <w:r w:rsidR="0027502F">
        <w:rPr>
          <w:rFonts w:ascii="Arial" w:hAnsi="Arial" w:cs="Arial"/>
          <w:sz w:val="24"/>
          <w:szCs w:val="24"/>
        </w:rPr>
        <w:t>.</w:t>
      </w:r>
      <w:r w:rsidR="00517F1D">
        <w:rPr>
          <w:rFonts w:ascii="Arial" w:hAnsi="Arial" w:cs="Arial"/>
          <w:sz w:val="24"/>
          <w:szCs w:val="24"/>
        </w:rPr>
        <w:t>20</w:t>
      </w:r>
    </w:p>
    <w:p w14:paraId="3DA7A23C" w14:textId="2AF0BFD4" w:rsidR="006D6350" w:rsidRDefault="00517F1D" w:rsidP="00FA6430">
      <w:pPr>
        <w:rPr>
          <w:rFonts w:ascii="Arial" w:hAnsi="Arial" w:cs="Arial"/>
          <w:sz w:val="24"/>
          <w:szCs w:val="24"/>
        </w:rPr>
      </w:pPr>
      <w:r>
        <w:rPr>
          <w:rFonts w:ascii="Arial" w:hAnsi="Arial" w:cs="Arial"/>
          <w:sz w:val="24"/>
          <w:szCs w:val="24"/>
        </w:rPr>
        <w:t>Cahoy Service – repairs - $ 18.00</w:t>
      </w:r>
    </w:p>
    <w:p w14:paraId="5027137E" w14:textId="55BA25FD" w:rsidR="006D6350" w:rsidRDefault="006F6437" w:rsidP="00FA6430">
      <w:pPr>
        <w:rPr>
          <w:rFonts w:ascii="Arial" w:hAnsi="Arial" w:cs="Arial"/>
          <w:sz w:val="24"/>
          <w:szCs w:val="24"/>
        </w:rPr>
      </w:pPr>
      <w:r>
        <w:rPr>
          <w:rFonts w:ascii="Arial" w:hAnsi="Arial" w:cs="Arial"/>
          <w:sz w:val="24"/>
          <w:szCs w:val="24"/>
        </w:rPr>
        <w:t xml:space="preserve">Farmers Coop – fuel - $ </w:t>
      </w:r>
      <w:r w:rsidR="00517F1D">
        <w:rPr>
          <w:rFonts w:ascii="Arial" w:hAnsi="Arial" w:cs="Arial"/>
          <w:sz w:val="24"/>
          <w:szCs w:val="24"/>
        </w:rPr>
        <w:t>178</w:t>
      </w:r>
      <w:r>
        <w:rPr>
          <w:rFonts w:ascii="Arial" w:hAnsi="Arial" w:cs="Arial"/>
          <w:sz w:val="24"/>
          <w:szCs w:val="24"/>
        </w:rPr>
        <w:t>.</w:t>
      </w:r>
      <w:r w:rsidR="00517F1D">
        <w:rPr>
          <w:rFonts w:ascii="Arial" w:hAnsi="Arial" w:cs="Arial"/>
          <w:sz w:val="24"/>
          <w:szCs w:val="24"/>
        </w:rPr>
        <w:t>20</w:t>
      </w:r>
    </w:p>
    <w:p w14:paraId="73244C59" w14:textId="4BCA80DA" w:rsidR="006F6437" w:rsidRDefault="006F6437" w:rsidP="00FA6430">
      <w:pPr>
        <w:rPr>
          <w:rFonts w:ascii="Arial" w:hAnsi="Arial" w:cs="Arial"/>
          <w:sz w:val="24"/>
          <w:szCs w:val="24"/>
        </w:rPr>
      </w:pPr>
      <w:r>
        <w:rPr>
          <w:rFonts w:ascii="Arial" w:hAnsi="Arial" w:cs="Arial"/>
          <w:sz w:val="24"/>
          <w:szCs w:val="24"/>
        </w:rPr>
        <w:t>Goldenwest – Library internet - $ 70.90</w:t>
      </w:r>
    </w:p>
    <w:p w14:paraId="3D3BCE4E" w14:textId="10979B83" w:rsidR="006F6437" w:rsidRDefault="006F6437" w:rsidP="00FA6430">
      <w:pPr>
        <w:rPr>
          <w:rFonts w:ascii="Arial" w:hAnsi="Arial" w:cs="Arial"/>
          <w:sz w:val="24"/>
          <w:szCs w:val="24"/>
        </w:rPr>
      </w:pPr>
      <w:r>
        <w:rPr>
          <w:rFonts w:ascii="Arial" w:hAnsi="Arial" w:cs="Arial"/>
          <w:sz w:val="24"/>
          <w:szCs w:val="24"/>
        </w:rPr>
        <w:t xml:space="preserve">Innovative Office Supply – supplies - $ </w:t>
      </w:r>
      <w:r w:rsidR="00517F1D">
        <w:rPr>
          <w:rFonts w:ascii="Arial" w:hAnsi="Arial" w:cs="Arial"/>
          <w:sz w:val="24"/>
          <w:szCs w:val="24"/>
        </w:rPr>
        <w:t>350</w:t>
      </w:r>
      <w:r>
        <w:rPr>
          <w:rFonts w:ascii="Arial" w:hAnsi="Arial" w:cs="Arial"/>
          <w:sz w:val="24"/>
          <w:szCs w:val="24"/>
        </w:rPr>
        <w:t>.</w:t>
      </w:r>
      <w:r w:rsidR="00517F1D">
        <w:rPr>
          <w:rFonts w:ascii="Arial" w:hAnsi="Arial" w:cs="Arial"/>
          <w:sz w:val="24"/>
          <w:szCs w:val="24"/>
        </w:rPr>
        <w:t>56</w:t>
      </w:r>
    </w:p>
    <w:p w14:paraId="40F9C181" w14:textId="4C219A04" w:rsidR="006F6437" w:rsidRDefault="006F6437" w:rsidP="00FA6430">
      <w:pPr>
        <w:rPr>
          <w:rFonts w:ascii="Arial" w:hAnsi="Arial" w:cs="Arial"/>
          <w:sz w:val="24"/>
          <w:szCs w:val="24"/>
        </w:rPr>
      </w:pPr>
      <w:r>
        <w:rPr>
          <w:rFonts w:ascii="Arial" w:hAnsi="Arial" w:cs="Arial"/>
          <w:sz w:val="24"/>
          <w:szCs w:val="24"/>
        </w:rPr>
        <w:t xml:space="preserve">IRS – tax payment - $ </w:t>
      </w:r>
      <w:r w:rsidR="00607537">
        <w:rPr>
          <w:rFonts w:ascii="Arial" w:hAnsi="Arial" w:cs="Arial"/>
          <w:sz w:val="24"/>
          <w:szCs w:val="24"/>
        </w:rPr>
        <w:t>1245</w:t>
      </w:r>
      <w:r>
        <w:rPr>
          <w:rFonts w:ascii="Arial" w:hAnsi="Arial" w:cs="Arial"/>
          <w:sz w:val="24"/>
          <w:szCs w:val="24"/>
        </w:rPr>
        <w:t>.</w:t>
      </w:r>
      <w:r w:rsidR="00607537">
        <w:rPr>
          <w:rFonts w:ascii="Arial" w:hAnsi="Arial" w:cs="Arial"/>
          <w:sz w:val="24"/>
          <w:szCs w:val="24"/>
        </w:rPr>
        <w:t>79</w:t>
      </w:r>
    </w:p>
    <w:p w14:paraId="04E185C0" w14:textId="78B7F485" w:rsidR="006D6350" w:rsidRDefault="006F6437" w:rsidP="00FA6430">
      <w:pPr>
        <w:rPr>
          <w:rFonts w:ascii="Arial" w:hAnsi="Arial" w:cs="Arial"/>
          <w:sz w:val="24"/>
          <w:szCs w:val="24"/>
        </w:rPr>
      </w:pPr>
      <w:r>
        <w:rPr>
          <w:rFonts w:ascii="Arial" w:hAnsi="Arial" w:cs="Arial"/>
          <w:sz w:val="24"/>
          <w:szCs w:val="24"/>
        </w:rPr>
        <w:t xml:space="preserve">Kent Lehr – legal fees - $ </w:t>
      </w:r>
      <w:r w:rsidR="00607537">
        <w:rPr>
          <w:rFonts w:ascii="Arial" w:hAnsi="Arial" w:cs="Arial"/>
          <w:sz w:val="24"/>
          <w:szCs w:val="24"/>
        </w:rPr>
        <w:t>345</w:t>
      </w:r>
      <w:r>
        <w:rPr>
          <w:rFonts w:ascii="Arial" w:hAnsi="Arial" w:cs="Arial"/>
          <w:sz w:val="24"/>
          <w:szCs w:val="24"/>
        </w:rPr>
        <w:t>.</w:t>
      </w:r>
      <w:r w:rsidR="00607537">
        <w:rPr>
          <w:rFonts w:ascii="Arial" w:hAnsi="Arial" w:cs="Arial"/>
          <w:sz w:val="24"/>
          <w:szCs w:val="24"/>
        </w:rPr>
        <w:t>00</w:t>
      </w:r>
    </w:p>
    <w:p w14:paraId="76512A74" w14:textId="195FEA43" w:rsidR="006D6350" w:rsidRDefault="00FC2674" w:rsidP="00FA6430">
      <w:pPr>
        <w:rPr>
          <w:rFonts w:ascii="Arial" w:hAnsi="Arial" w:cs="Arial"/>
          <w:sz w:val="24"/>
          <w:szCs w:val="24"/>
        </w:rPr>
      </w:pPr>
      <w:r>
        <w:rPr>
          <w:rFonts w:ascii="Arial" w:hAnsi="Arial" w:cs="Arial"/>
          <w:sz w:val="24"/>
          <w:szCs w:val="24"/>
        </w:rPr>
        <w:t xml:space="preserve">Library – </w:t>
      </w:r>
      <w:r w:rsidR="006F6437">
        <w:rPr>
          <w:rFonts w:ascii="Arial" w:hAnsi="Arial" w:cs="Arial"/>
          <w:sz w:val="24"/>
          <w:szCs w:val="24"/>
        </w:rPr>
        <w:t>grant reimbursement</w:t>
      </w:r>
      <w:r>
        <w:rPr>
          <w:rFonts w:ascii="Arial" w:hAnsi="Arial" w:cs="Arial"/>
          <w:sz w:val="24"/>
          <w:szCs w:val="24"/>
        </w:rPr>
        <w:t xml:space="preserve"> - $ </w:t>
      </w:r>
      <w:r w:rsidR="00607537">
        <w:rPr>
          <w:rFonts w:ascii="Arial" w:hAnsi="Arial" w:cs="Arial"/>
          <w:sz w:val="24"/>
          <w:szCs w:val="24"/>
        </w:rPr>
        <w:t>587</w:t>
      </w:r>
      <w:r>
        <w:rPr>
          <w:rFonts w:ascii="Arial" w:hAnsi="Arial" w:cs="Arial"/>
          <w:sz w:val="24"/>
          <w:szCs w:val="24"/>
        </w:rPr>
        <w:t>.</w:t>
      </w:r>
      <w:r w:rsidR="00607537">
        <w:rPr>
          <w:rFonts w:ascii="Arial" w:hAnsi="Arial" w:cs="Arial"/>
          <w:sz w:val="24"/>
          <w:szCs w:val="24"/>
        </w:rPr>
        <w:t>52</w:t>
      </w:r>
    </w:p>
    <w:p w14:paraId="27F47F6A" w14:textId="654D2032" w:rsidR="00607537" w:rsidRDefault="00607537" w:rsidP="00FA6430">
      <w:pPr>
        <w:rPr>
          <w:rFonts w:ascii="Arial" w:hAnsi="Arial" w:cs="Arial"/>
          <w:sz w:val="24"/>
          <w:szCs w:val="24"/>
        </w:rPr>
      </w:pPr>
      <w:r>
        <w:rPr>
          <w:rFonts w:ascii="Arial" w:hAnsi="Arial" w:cs="Arial"/>
          <w:sz w:val="24"/>
          <w:szCs w:val="24"/>
        </w:rPr>
        <w:t>Meierhenry Sargeant – bond counsel - $ 2740.00</w:t>
      </w:r>
    </w:p>
    <w:p w14:paraId="0B799809" w14:textId="2CBD4D23" w:rsidR="006D6350"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 - $ 3,</w:t>
      </w:r>
      <w:r>
        <w:rPr>
          <w:rFonts w:ascii="Arial" w:hAnsi="Arial" w:cs="Arial"/>
          <w:sz w:val="24"/>
          <w:szCs w:val="24"/>
        </w:rPr>
        <w:t>9</w:t>
      </w:r>
      <w:r w:rsidR="002419E4">
        <w:rPr>
          <w:rFonts w:ascii="Arial" w:hAnsi="Arial" w:cs="Arial"/>
          <w:sz w:val="24"/>
          <w:szCs w:val="24"/>
        </w:rPr>
        <w:t>46</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7E20B985" w14:textId="3F50BA68" w:rsidR="006D6350" w:rsidRDefault="00FF7CDC" w:rsidP="00FA6430">
      <w:pPr>
        <w:rPr>
          <w:rFonts w:ascii="Arial" w:hAnsi="Arial" w:cs="Arial"/>
          <w:sz w:val="24"/>
          <w:szCs w:val="24"/>
        </w:rPr>
      </w:pPr>
      <w:r>
        <w:rPr>
          <w:rFonts w:ascii="Arial" w:hAnsi="Arial" w:cs="Arial"/>
          <w:sz w:val="24"/>
          <w:szCs w:val="24"/>
        </w:rPr>
        <w:t>Northw</w:t>
      </w:r>
      <w:r w:rsidR="00372606" w:rsidRPr="00ED3179">
        <w:rPr>
          <w:rFonts w:ascii="Arial" w:hAnsi="Arial" w:cs="Arial"/>
          <w:sz w:val="24"/>
          <w:szCs w:val="24"/>
        </w:rPr>
        <w:t>est</w:t>
      </w:r>
      <w:r w:rsidR="00372606">
        <w:rPr>
          <w:rFonts w:ascii="Arial" w:hAnsi="Arial" w:cs="Arial"/>
          <w:sz w:val="24"/>
          <w:szCs w:val="24"/>
        </w:rPr>
        <w:t>ern</w:t>
      </w:r>
      <w:r w:rsidR="00372606" w:rsidRPr="00ED3179">
        <w:rPr>
          <w:rFonts w:ascii="Arial" w:hAnsi="Arial" w:cs="Arial"/>
          <w:sz w:val="24"/>
          <w:szCs w:val="24"/>
        </w:rPr>
        <w:t xml:space="preserve"> Energy – utilities – $</w:t>
      </w:r>
      <w:r w:rsidR="001E55A7">
        <w:rPr>
          <w:rFonts w:ascii="Arial" w:hAnsi="Arial" w:cs="Arial"/>
          <w:sz w:val="24"/>
          <w:szCs w:val="24"/>
        </w:rPr>
        <w:t xml:space="preserve"> </w:t>
      </w:r>
      <w:r w:rsidR="00607537">
        <w:rPr>
          <w:rFonts w:ascii="Arial" w:hAnsi="Arial" w:cs="Arial"/>
          <w:sz w:val="24"/>
          <w:szCs w:val="24"/>
        </w:rPr>
        <w:t>1553</w:t>
      </w:r>
      <w:r w:rsidR="00183F7A">
        <w:rPr>
          <w:rFonts w:ascii="Arial" w:hAnsi="Arial" w:cs="Arial"/>
          <w:sz w:val="24"/>
          <w:szCs w:val="24"/>
        </w:rPr>
        <w:t>.</w:t>
      </w:r>
      <w:r w:rsidR="00607537">
        <w:rPr>
          <w:rFonts w:ascii="Arial" w:hAnsi="Arial" w:cs="Arial"/>
          <w:sz w:val="24"/>
          <w:szCs w:val="24"/>
        </w:rPr>
        <w:t>54</w:t>
      </w:r>
    </w:p>
    <w:p w14:paraId="7ACE7494" w14:textId="49519076" w:rsidR="006D6350" w:rsidRDefault="00FC2674" w:rsidP="00FA6430">
      <w:pPr>
        <w:rPr>
          <w:rFonts w:ascii="Arial" w:hAnsi="Arial" w:cs="Arial"/>
          <w:sz w:val="24"/>
          <w:szCs w:val="24"/>
        </w:rPr>
      </w:pPr>
      <w:r>
        <w:rPr>
          <w:rFonts w:ascii="Arial" w:hAnsi="Arial" w:cs="Arial"/>
          <w:sz w:val="24"/>
          <w:szCs w:val="24"/>
        </w:rPr>
        <w:t xml:space="preserve">One Office Solution – </w:t>
      </w:r>
      <w:r w:rsidR="006F6437">
        <w:rPr>
          <w:rFonts w:ascii="Arial" w:hAnsi="Arial" w:cs="Arial"/>
          <w:sz w:val="24"/>
          <w:szCs w:val="24"/>
        </w:rPr>
        <w:t>supplies</w:t>
      </w:r>
      <w:r>
        <w:rPr>
          <w:rFonts w:ascii="Arial" w:hAnsi="Arial" w:cs="Arial"/>
          <w:sz w:val="24"/>
          <w:szCs w:val="24"/>
        </w:rPr>
        <w:t xml:space="preserve"> - $ </w:t>
      </w:r>
      <w:r w:rsidR="00607537">
        <w:rPr>
          <w:rFonts w:ascii="Arial" w:hAnsi="Arial" w:cs="Arial"/>
          <w:sz w:val="24"/>
          <w:szCs w:val="24"/>
        </w:rPr>
        <w:t>1103</w:t>
      </w:r>
      <w:r>
        <w:rPr>
          <w:rFonts w:ascii="Arial" w:hAnsi="Arial" w:cs="Arial"/>
          <w:sz w:val="24"/>
          <w:szCs w:val="24"/>
        </w:rPr>
        <w:t>.</w:t>
      </w:r>
      <w:r w:rsidR="00607537">
        <w:rPr>
          <w:rFonts w:ascii="Arial" w:hAnsi="Arial" w:cs="Arial"/>
          <w:sz w:val="24"/>
          <w:szCs w:val="24"/>
        </w:rPr>
        <w:t>69</w:t>
      </w:r>
    </w:p>
    <w:p w14:paraId="2B091CB0" w14:textId="467C5A26" w:rsidR="006F6437" w:rsidRDefault="006F6437" w:rsidP="00FA6430">
      <w:pPr>
        <w:rPr>
          <w:rFonts w:ascii="Arial" w:hAnsi="Arial" w:cs="Arial"/>
          <w:sz w:val="24"/>
          <w:szCs w:val="24"/>
        </w:rPr>
      </w:pPr>
      <w:r>
        <w:rPr>
          <w:rFonts w:ascii="Arial" w:hAnsi="Arial" w:cs="Arial"/>
          <w:sz w:val="24"/>
          <w:szCs w:val="24"/>
        </w:rPr>
        <w:t xml:space="preserve">Pechous Publications – publications/ads - $ </w:t>
      </w:r>
      <w:r w:rsidR="00607537">
        <w:rPr>
          <w:rFonts w:ascii="Arial" w:hAnsi="Arial" w:cs="Arial"/>
          <w:sz w:val="24"/>
          <w:szCs w:val="24"/>
        </w:rPr>
        <w:t>1</w:t>
      </w:r>
      <w:r>
        <w:rPr>
          <w:rFonts w:ascii="Arial" w:hAnsi="Arial" w:cs="Arial"/>
          <w:sz w:val="24"/>
          <w:szCs w:val="24"/>
        </w:rPr>
        <w:t>68.</w:t>
      </w:r>
      <w:r w:rsidR="00607537">
        <w:rPr>
          <w:rFonts w:ascii="Arial" w:hAnsi="Arial" w:cs="Arial"/>
          <w:sz w:val="24"/>
          <w:szCs w:val="24"/>
        </w:rPr>
        <w:t>13</w:t>
      </w:r>
    </w:p>
    <w:p w14:paraId="29246964" w14:textId="12FD0FC7" w:rsidR="006D6350" w:rsidRDefault="006F6437" w:rsidP="00FA6430">
      <w:pPr>
        <w:rPr>
          <w:rFonts w:ascii="Arial" w:hAnsi="Arial" w:cs="Arial"/>
          <w:sz w:val="24"/>
          <w:szCs w:val="24"/>
        </w:rPr>
      </w:pPr>
      <w:r>
        <w:rPr>
          <w:rFonts w:ascii="Arial" w:hAnsi="Arial" w:cs="Arial"/>
          <w:sz w:val="24"/>
          <w:szCs w:val="24"/>
        </w:rPr>
        <w:t xml:space="preserve">SD Public Lab – discharge - $ </w:t>
      </w:r>
      <w:r w:rsidR="00607537">
        <w:rPr>
          <w:rFonts w:ascii="Arial" w:hAnsi="Arial" w:cs="Arial"/>
          <w:sz w:val="24"/>
          <w:szCs w:val="24"/>
        </w:rPr>
        <w:t>218</w:t>
      </w:r>
      <w:r>
        <w:rPr>
          <w:rFonts w:ascii="Arial" w:hAnsi="Arial" w:cs="Arial"/>
          <w:sz w:val="24"/>
          <w:szCs w:val="24"/>
        </w:rPr>
        <w:t>.00</w:t>
      </w:r>
    </w:p>
    <w:p w14:paraId="3A7148F5" w14:textId="2C873A07" w:rsidR="00607537" w:rsidRDefault="00607537" w:rsidP="00FA6430">
      <w:pPr>
        <w:rPr>
          <w:rFonts w:ascii="Arial" w:hAnsi="Arial" w:cs="Arial"/>
          <w:sz w:val="24"/>
          <w:szCs w:val="24"/>
        </w:rPr>
      </w:pPr>
      <w:r>
        <w:rPr>
          <w:rFonts w:ascii="Arial" w:hAnsi="Arial" w:cs="Arial"/>
          <w:sz w:val="24"/>
          <w:szCs w:val="24"/>
        </w:rPr>
        <w:t>SD Retirement – employee retirement - $ 78.17</w:t>
      </w:r>
    </w:p>
    <w:p w14:paraId="21EDFDD7" w14:textId="11530EF3" w:rsidR="006D6350" w:rsidRDefault="00B2479A" w:rsidP="00FA6430">
      <w:pPr>
        <w:rPr>
          <w:rFonts w:ascii="Arial" w:hAnsi="Arial" w:cs="Arial"/>
          <w:sz w:val="24"/>
          <w:szCs w:val="24"/>
        </w:rPr>
      </w:pPr>
      <w:r>
        <w:rPr>
          <w:rFonts w:ascii="Arial" w:hAnsi="Arial" w:cs="Arial"/>
          <w:sz w:val="24"/>
          <w:szCs w:val="24"/>
        </w:rPr>
        <w:t>SD</w:t>
      </w:r>
      <w:r w:rsidR="005C1E28">
        <w:rPr>
          <w:rFonts w:ascii="Arial" w:hAnsi="Arial" w:cs="Arial"/>
          <w:sz w:val="24"/>
          <w:szCs w:val="24"/>
        </w:rPr>
        <w:t xml:space="preserve"> Dept. of Revenue – </w:t>
      </w:r>
      <w:r w:rsidR="003C4F96">
        <w:rPr>
          <w:rFonts w:ascii="Arial" w:hAnsi="Arial" w:cs="Arial"/>
          <w:sz w:val="24"/>
          <w:szCs w:val="24"/>
        </w:rPr>
        <w:t>garbage</w:t>
      </w:r>
      <w:r w:rsidR="005C1E28">
        <w:rPr>
          <w:rFonts w:ascii="Arial" w:hAnsi="Arial" w:cs="Arial"/>
          <w:sz w:val="24"/>
          <w:szCs w:val="24"/>
        </w:rPr>
        <w:t xml:space="preserve"> tax - $ </w:t>
      </w:r>
      <w:r w:rsidR="00FC2674">
        <w:rPr>
          <w:rFonts w:ascii="Arial" w:hAnsi="Arial" w:cs="Arial"/>
          <w:sz w:val="24"/>
          <w:szCs w:val="24"/>
        </w:rPr>
        <w:t>252</w:t>
      </w:r>
      <w:r w:rsidR="005C1E28">
        <w:rPr>
          <w:rFonts w:ascii="Arial" w:hAnsi="Arial" w:cs="Arial"/>
          <w:sz w:val="24"/>
          <w:szCs w:val="24"/>
        </w:rPr>
        <w:t>.</w:t>
      </w:r>
      <w:r w:rsidR="00FC2674">
        <w:rPr>
          <w:rFonts w:ascii="Arial" w:hAnsi="Arial" w:cs="Arial"/>
          <w:sz w:val="24"/>
          <w:szCs w:val="24"/>
        </w:rPr>
        <w:t>64</w:t>
      </w:r>
    </w:p>
    <w:p w14:paraId="1A9D9E4E" w14:textId="55801AD6" w:rsidR="00A50F32" w:rsidRDefault="00A50F32" w:rsidP="00FA6430">
      <w:pPr>
        <w:rPr>
          <w:rFonts w:ascii="Arial" w:hAnsi="Arial" w:cs="Arial"/>
          <w:sz w:val="24"/>
          <w:szCs w:val="24"/>
        </w:rPr>
      </w:pPr>
      <w:r>
        <w:rPr>
          <w:rFonts w:ascii="Arial" w:hAnsi="Arial" w:cs="Arial"/>
          <w:sz w:val="24"/>
          <w:szCs w:val="24"/>
        </w:rPr>
        <w:lastRenderedPageBreak/>
        <w:t xml:space="preserve">USPS – postage - $ </w:t>
      </w:r>
      <w:r w:rsidR="00607537">
        <w:rPr>
          <w:rFonts w:ascii="Arial" w:hAnsi="Arial" w:cs="Arial"/>
          <w:sz w:val="24"/>
          <w:szCs w:val="24"/>
        </w:rPr>
        <w:t>120</w:t>
      </w:r>
      <w:r>
        <w:rPr>
          <w:rFonts w:ascii="Arial" w:hAnsi="Arial" w:cs="Arial"/>
          <w:sz w:val="24"/>
          <w:szCs w:val="24"/>
        </w:rPr>
        <w:t>.00</w:t>
      </w:r>
    </w:p>
    <w:p w14:paraId="386EADD0" w14:textId="2446C512" w:rsidR="006D6350" w:rsidRDefault="00FA7A65" w:rsidP="00FA6430">
      <w:pPr>
        <w:rPr>
          <w:rFonts w:ascii="Arial" w:hAnsi="Arial" w:cs="Arial"/>
          <w:sz w:val="24"/>
          <w:szCs w:val="24"/>
        </w:rPr>
      </w:pPr>
      <w:r>
        <w:rPr>
          <w:rFonts w:ascii="Arial" w:hAnsi="Arial" w:cs="Arial"/>
          <w:sz w:val="24"/>
          <w:szCs w:val="24"/>
        </w:rPr>
        <w:t xml:space="preserve">Verizon – cell phones - $ </w:t>
      </w:r>
      <w:r w:rsidR="00A50F32">
        <w:rPr>
          <w:rFonts w:ascii="Arial" w:hAnsi="Arial" w:cs="Arial"/>
          <w:sz w:val="24"/>
          <w:szCs w:val="24"/>
        </w:rPr>
        <w:t>38</w:t>
      </w:r>
      <w:r w:rsidR="002C54E2">
        <w:rPr>
          <w:rFonts w:ascii="Arial" w:hAnsi="Arial" w:cs="Arial"/>
          <w:sz w:val="24"/>
          <w:szCs w:val="24"/>
        </w:rPr>
        <w:t>4</w:t>
      </w:r>
      <w:r>
        <w:rPr>
          <w:rFonts w:ascii="Arial" w:hAnsi="Arial" w:cs="Arial"/>
          <w:sz w:val="24"/>
          <w:szCs w:val="24"/>
        </w:rPr>
        <w:t>.</w:t>
      </w:r>
      <w:r w:rsidR="002C54E2">
        <w:rPr>
          <w:rFonts w:ascii="Arial" w:hAnsi="Arial" w:cs="Arial"/>
          <w:sz w:val="24"/>
          <w:szCs w:val="24"/>
        </w:rPr>
        <w:t>17</w:t>
      </w:r>
    </w:p>
    <w:p w14:paraId="4A02FBE3" w14:textId="77777777" w:rsidR="002C54E2" w:rsidRDefault="002C54E2" w:rsidP="00FA6430">
      <w:pPr>
        <w:rPr>
          <w:rFonts w:ascii="Arial" w:hAnsi="Arial" w:cs="Arial"/>
          <w:sz w:val="24"/>
          <w:szCs w:val="24"/>
        </w:rPr>
      </w:pPr>
    </w:p>
    <w:p w14:paraId="0F89EF4C" w14:textId="3407E4D6" w:rsidR="00372606" w:rsidRDefault="00372606" w:rsidP="00FA6430">
      <w:pPr>
        <w:rPr>
          <w:rFonts w:ascii="Arial" w:hAnsi="Arial" w:cs="Arial"/>
          <w:sz w:val="24"/>
          <w:szCs w:val="24"/>
        </w:rPr>
      </w:pPr>
      <w:r>
        <w:rPr>
          <w:rFonts w:ascii="Arial" w:hAnsi="Arial" w:cs="Arial"/>
          <w:sz w:val="24"/>
          <w:szCs w:val="24"/>
        </w:rPr>
        <w:t>Motion by Alder</w:t>
      </w:r>
      <w:r w:rsidR="00A52C8D">
        <w:rPr>
          <w:rFonts w:ascii="Arial" w:hAnsi="Arial" w:cs="Arial"/>
          <w:sz w:val="24"/>
          <w:szCs w:val="24"/>
        </w:rPr>
        <w:t>man</w:t>
      </w:r>
      <w:r>
        <w:rPr>
          <w:rFonts w:ascii="Arial" w:hAnsi="Arial" w:cs="Arial"/>
          <w:sz w:val="24"/>
          <w:szCs w:val="24"/>
        </w:rPr>
        <w:t xml:space="preserve"> </w:t>
      </w:r>
      <w:r w:rsidR="002C54E2">
        <w:rPr>
          <w:rFonts w:ascii="Arial" w:hAnsi="Arial" w:cs="Arial"/>
          <w:sz w:val="24"/>
          <w:szCs w:val="24"/>
        </w:rPr>
        <w:t>Berndt</w:t>
      </w:r>
      <w:r>
        <w:rPr>
          <w:rFonts w:ascii="Arial" w:hAnsi="Arial" w:cs="Arial"/>
          <w:sz w:val="24"/>
          <w:szCs w:val="24"/>
        </w:rPr>
        <w:t xml:space="preserve"> and seconded by Alder</w:t>
      </w:r>
      <w:r w:rsidR="00A52C8D">
        <w:rPr>
          <w:rFonts w:ascii="Arial" w:hAnsi="Arial" w:cs="Arial"/>
          <w:sz w:val="24"/>
          <w:szCs w:val="24"/>
        </w:rPr>
        <w:t>man</w:t>
      </w:r>
      <w:r>
        <w:rPr>
          <w:rFonts w:ascii="Arial" w:hAnsi="Arial" w:cs="Arial"/>
          <w:sz w:val="24"/>
          <w:szCs w:val="24"/>
        </w:rPr>
        <w:t xml:space="preserve"> </w:t>
      </w:r>
      <w:r w:rsidR="002C54E2">
        <w:rPr>
          <w:rFonts w:ascii="Arial" w:hAnsi="Arial" w:cs="Arial"/>
          <w:sz w:val="24"/>
          <w:szCs w:val="24"/>
        </w:rPr>
        <w:t>Petrik</w:t>
      </w:r>
      <w:r w:rsidRPr="00ED3179">
        <w:rPr>
          <w:rFonts w:ascii="Arial" w:hAnsi="Arial" w:cs="Arial"/>
          <w:sz w:val="24"/>
          <w:szCs w:val="24"/>
        </w:rPr>
        <w:t xml:space="preserve"> to pay the foregoing claims. Motion carried.</w:t>
      </w:r>
    </w:p>
    <w:p w14:paraId="2DE2C308" w14:textId="77777777" w:rsidR="002C54E2" w:rsidRDefault="002C54E2" w:rsidP="00FA6430">
      <w:pPr>
        <w:rPr>
          <w:rFonts w:ascii="Arial" w:hAnsi="Arial" w:cs="Arial"/>
          <w:sz w:val="24"/>
          <w:szCs w:val="24"/>
        </w:rPr>
      </w:pPr>
    </w:p>
    <w:p w14:paraId="753CF6C4" w14:textId="77777777" w:rsidR="00A144B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57EE8061" w14:textId="77777777" w:rsidR="00A144B4" w:rsidRDefault="00A144B4" w:rsidP="00FA6430">
      <w:pPr>
        <w:rPr>
          <w:rFonts w:ascii="Arial" w:hAnsi="Arial" w:cs="Arial"/>
          <w:sz w:val="24"/>
          <w:szCs w:val="24"/>
        </w:rPr>
      </w:pPr>
    </w:p>
    <w:p w14:paraId="744040D8" w14:textId="31E8F7D5" w:rsidR="00A144B4" w:rsidRDefault="00A144B4" w:rsidP="00FA6430">
      <w:pPr>
        <w:rPr>
          <w:rFonts w:ascii="Arial" w:hAnsi="Arial" w:cs="Arial"/>
          <w:sz w:val="24"/>
          <w:szCs w:val="24"/>
        </w:rPr>
      </w:pPr>
      <w:r>
        <w:rPr>
          <w:rFonts w:ascii="Arial" w:hAnsi="Arial" w:cs="Arial"/>
          <w:sz w:val="24"/>
          <w:szCs w:val="24"/>
        </w:rPr>
        <w:t xml:space="preserve">Water                             </w:t>
      </w:r>
      <w:r w:rsidR="002C54E2">
        <w:rPr>
          <w:rFonts w:ascii="Arial" w:hAnsi="Arial" w:cs="Arial"/>
          <w:sz w:val="24"/>
          <w:szCs w:val="24"/>
        </w:rPr>
        <w:t xml:space="preserve">  </w:t>
      </w:r>
      <w:r>
        <w:rPr>
          <w:rFonts w:ascii="Arial" w:hAnsi="Arial" w:cs="Arial"/>
          <w:sz w:val="24"/>
          <w:szCs w:val="24"/>
        </w:rPr>
        <w:t xml:space="preserve">$ </w:t>
      </w:r>
      <w:r w:rsidR="002C54E2">
        <w:rPr>
          <w:rFonts w:ascii="Arial" w:hAnsi="Arial" w:cs="Arial"/>
          <w:sz w:val="24"/>
          <w:szCs w:val="24"/>
        </w:rPr>
        <w:t>9</w:t>
      </w:r>
      <w:r>
        <w:rPr>
          <w:rFonts w:ascii="Arial" w:hAnsi="Arial" w:cs="Arial"/>
          <w:sz w:val="24"/>
          <w:szCs w:val="24"/>
        </w:rPr>
        <w:t>,</w:t>
      </w:r>
      <w:r w:rsidR="002C54E2">
        <w:rPr>
          <w:rFonts w:ascii="Arial" w:hAnsi="Arial" w:cs="Arial"/>
          <w:sz w:val="24"/>
          <w:szCs w:val="24"/>
        </w:rPr>
        <w:t>155</w:t>
      </w:r>
      <w:r>
        <w:rPr>
          <w:rFonts w:ascii="Arial" w:hAnsi="Arial" w:cs="Arial"/>
          <w:sz w:val="24"/>
          <w:szCs w:val="24"/>
        </w:rPr>
        <w:t>.</w:t>
      </w:r>
      <w:r w:rsidR="002C54E2">
        <w:rPr>
          <w:rFonts w:ascii="Arial" w:hAnsi="Arial" w:cs="Arial"/>
          <w:sz w:val="24"/>
          <w:szCs w:val="24"/>
        </w:rPr>
        <w:t>47</w:t>
      </w:r>
    </w:p>
    <w:p w14:paraId="6CD8B2DA" w14:textId="3BE290CA" w:rsidR="000E186A" w:rsidRDefault="000E186A" w:rsidP="00FA6430">
      <w:pPr>
        <w:rPr>
          <w:rFonts w:ascii="Arial" w:hAnsi="Arial" w:cs="Arial"/>
          <w:sz w:val="24"/>
          <w:szCs w:val="24"/>
        </w:rPr>
      </w:pPr>
      <w:r>
        <w:rPr>
          <w:rFonts w:ascii="Arial" w:hAnsi="Arial" w:cs="Arial"/>
          <w:sz w:val="24"/>
          <w:szCs w:val="24"/>
        </w:rPr>
        <w:t xml:space="preserve">Water Late Fees                 </w:t>
      </w:r>
      <w:r w:rsidR="002C54E2">
        <w:rPr>
          <w:rFonts w:ascii="Arial" w:hAnsi="Arial" w:cs="Arial"/>
          <w:sz w:val="24"/>
          <w:szCs w:val="24"/>
        </w:rPr>
        <w:t xml:space="preserve">   615</w:t>
      </w:r>
      <w:r>
        <w:rPr>
          <w:rFonts w:ascii="Arial" w:hAnsi="Arial" w:cs="Arial"/>
          <w:sz w:val="24"/>
          <w:szCs w:val="24"/>
        </w:rPr>
        <w:t>.</w:t>
      </w:r>
      <w:r w:rsidR="002C54E2">
        <w:rPr>
          <w:rFonts w:ascii="Arial" w:hAnsi="Arial" w:cs="Arial"/>
          <w:sz w:val="24"/>
          <w:szCs w:val="24"/>
        </w:rPr>
        <w:t>44</w:t>
      </w:r>
    </w:p>
    <w:p w14:paraId="4F6426DA" w14:textId="3BCBA865" w:rsidR="00A144B4" w:rsidRDefault="00A144B4" w:rsidP="00FA6430">
      <w:pPr>
        <w:rPr>
          <w:rFonts w:ascii="Arial" w:hAnsi="Arial" w:cs="Arial"/>
          <w:sz w:val="24"/>
          <w:szCs w:val="24"/>
        </w:rPr>
      </w:pPr>
      <w:r>
        <w:rPr>
          <w:rFonts w:ascii="Arial" w:hAnsi="Arial" w:cs="Arial"/>
          <w:sz w:val="24"/>
          <w:szCs w:val="24"/>
        </w:rPr>
        <w:t xml:space="preserve">Water Surcharge                </w:t>
      </w:r>
      <w:r w:rsidR="002C54E2">
        <w:rPr>
          <w:rFonts w:ascii="Arial" w:hAnsi="Arial" w:cs="Arial"/>
          <w:sz w:val="24"/>
          <w:szCs w:val="24"/>
        </w:rPr>
        <w:t xml:space="preserve">    879</w:t>
      </w:r>
      <w:r w:rsidR="000E186A">
        <w:rPr>
          <w:rFonts w:ascii="Arial" w:hAnsi="Arial" w:cs="Arial"/>
          <w:sz w:val="24"/>
          <w:szCs w:val="24"/>
        </w:rPr>
        <w:t>.</w:t>
      </w:r>
      <w:r w:rsidR="002C54E2">
        <w:rPr>
          <w:rFonts w:ascii="Arial" w:hAnsi="Arial" w:cs="Arial"/>
          <w:sz w:val="24"/>
          <w:szCs w:val="24"/>
        </w:rPr>
        <w:t>77</w:t>
      </w:r>
    </w:p>
    <w:p w14:paraId="5EEF89B7" w14:textId="2EDAB172" w:rsidR="00A144B4" w:rsidRDefault="00A144B4" w:rsidP="00FA6430">
      <w:pPr>
        <w:rPr>
          <w:rFonts w:ascii="Arial" w:hAnsi="Arial" w:cs="Arial"/>
          <w:sz w:val="24"/>
          <w:szCs w:val="24"/>
        </w:rPr>
      </w:pPr>
      <w:r>
        <w:rPr>
          <w:rFonts w:ascii="Arial" w:hAnsi="Arial" w:cs="Arial"/>
          <w:sz w:val="24"/>
          <w:szCs w:val="24"/>
        </w:rPr>
        <w:t xml:space="preserve">Sewer                                 </w:t>
      </w:r>
      <w:r w:rsidR="002C54E2">
        <w:rPr>
          <w:rFonts w:ascii="Arial" w:hAnsi="Arial" w:cs="Arial"/>
          <w:sz w:val="24"/>
          <w:szCs w:val="24"/>
        </w:rPr>
        <w:t xml:space="preserve"> 3,909</w:t>
      </w:r>
      <w:r>
        <w:rPr>
          <w:rFonts w:ascii="Arial" w:hAnsi="Arial" w:cs="Arial"/>
          <w:sz w:val="24"/>
          <w:szCs w:val="24"/>
        </w:rPr>
        <w:t>.</w:t>
      </w:r>
      <w:r w:rsidR="002C54E2">
        <w:rPr>
          <w:rFonts w:ascii="Arial" w:hAnsi="Arial" w:cs="Arial"/>
          <w:sz w:val="24"/>
          <w:szCs w:val="24"/>
        </w:rPr>
        <w:t>99</w:t>
      </w:r>
    </w:p>
    <w:p w14:paraId="24FE749E" w14:textId="7A77C7A5" w:rsidR="00A144B4" w:rsidRDefault="00A144B4" w:rsidP="00FA6430">
      <w:pPr>
        <w:rPr>
          <w:rFonts w:ascii="Arial" w:hAnsi="Arial" w:cs="Arial"/>
          <w:sz w:val="24"/>
          <w:szCs w:val="24"/>
        </w:rPr>
      </w:pPr>
      <w:r>
        <w:rPr>
          <w:rFonts w:ascii="Arial" w:hAnsi="Arial" w:cs="Arial"/>
          <w:sz w:val="24"/>
          <w:szCs w:val="24"/>
        </w:rPr>
        <w:t xml:space="preserve">Sewer Surcharge                  </w:t>
      </w:r>
      <w:r w:rsidR="002C54E2">
        <w:rPr>
          <w:rFonts w:ascii="Arial" w:hAnsi="Arial" w:cs="Arial"/>
          <w:sz w:val="24"/>
          <w:szCs w:val="24"/>
        </w:rPr>
        <w:t xml:space="preserve">  693</w:t>
      </w:r>
      <w:r>
        <w:rPr>
          <w:rFonts w:ascii="Arial" w:hAnsi="Arial" w:cs="Arial"/>
          <w:sz w:val="24"/>
          <w:szCs w:val="24"/>
        </w:rPr>
        <w:t>.</w:t>
      </w:r>
      <w:r w:rsidR="002C54E2">
        <w:rPr>
          <w:rFonts w:ascii="Arial" w:hAnsi="Arial" w:cs="Arial"/>
          <w:sz w:val="24"/>
          <w:szCs w:val="24"/>
        </w:rPr>
        <w:t>90</w:t>
      </w:r>
    </w:p>
    <w:p w14:paraId="69F854FC" w14:textId="6DDE50BF" w:rsidR="00A144B4" w:rsidRDefault="00A144B4" w:rsidP="00FA6430">
      <w:pPr>
        <w:rPr>
          <w:rFonts w:ascii="Arial" w:hAnsi="Arial" w:cs="Arial"/>
          <w:sz w:val="24"/>
          <w:szCs w:val="24"/>
        </w:rPr>
      </w:pPr>
      <w:r>
        <w:rPr>
          <w:rFonts w:ascii="Arial" w:hAnsi="Arial" w:cs="Arial"/>
          <w:sz w:val="24"/>
          <w:szCs w:val="24"/>
        </w:rPr>
        <w:t xml:space="preserve">Garbage                             </w:t>
      </w:r>
      <w:r w:rsidR="002C54E2">
        <w:rPr>
          <w:rFonts w:ascii="Arial" w:hAnsi="Arial" w:cs="Arial"/>
          <w:sz w:val="24"/>
          <w:szCs w:val="24"/>
        </w:rPr>
        <w:t xml:space="preserve">  4,303</w:t>
      </w:r>
      <w:r>
        <w:rPr>
          <w:rFonts w:ascii="Arial" w:hAnsi="Arial" w:cs="Arial"/>
          <w:sz w:val="24"/>
          <w:szCs w:val="24"/>
        </w:rPr>
        <w:t>.</w:t>
      </w:r>
      <w:r w:rsidR="002C54E2">
        <w:rPr>
          <w:rFonts w:ascii="Arial" w:hAnsi="Arial" w:cs="Arial"/>
          <w:sz w:val="24"/>
          <w:szCs w:val="24"/>
        </w:rPr>
        <w:t>04</w:t>
      </w:r>
    </w:p>
    <w:p w14:paraId="68FA44C0" w14:textId="56E9B9D6" w:rsidR="00A144B4" w:rsidRDefault="00A144B4" w:rsidP="00FA6430">
      <w:pPr>
        <w:rPr>
          <w:rFonts w:ascii="Arial" w:hAnsi="Arial" w:cs="Arial"/>
          <w:sz w:val="24"/>
          <w:szCs w:val="24"/>
        </w:rPr>
      </w:pPr>
      <w:r>
        <w:rPr>
          <w:rFonts w:ascii="Arial" w:hAnsi="Arial" w:cs="Arial"/>
          <w:sz w:val="24"/>
          <w:szCs w:val="24"/>
        </w:rPr>
        <w:t xml:space="preserve">Garbage Tax                         </w:t>
      </w:r>
      <w:r w:rsidR="002C54E2">
        <w:rPr>
          <w:rFonts w:ascii="Arial" w:hAnsi="Arial" w:cs="Arial"/>
          <w:sz w:val="24"/>
          <w:szCs w:val="24"/>
        </w:rPr>
        <w:t xml:space="preserve">  277</w:t>
      </w:r>
      <w:r>
        <w:rPr>
          <w:rFonts w:ascii="Arial" w:hAnsi="Arial" w:cs="Arial"/>
          <w:sz w:val="24"/>
          <w:szCs w:val="24"/>
        </w:rPr>
        <w:t>.</w:t>
      </w:r>
      <w:r w:rsidR="002C54E2">
        <w:rPr>
          <w:rFonts w:ascii="Arial" w:hAnsi="Arial" w:cs="Arial"/>
          <w:sz w:val="24"/>
          <w:szCs w:val="24"/>
        </w:rPr>
        <w:t>28</w:t>
      </w:r>
    </w:p>
    <w:p w14:paraId="58057F1A" w14:textId="52734F7E" w:rsidR="00A144B4" w:rsidRDefault="00A144B4" w:rsidP="00FA6430">
      <w:pPr>
        <w:rPr>
          <w:rFonts w:ascii="Arial" w:hAnsi="Arial" w:cs="Arial"/>
          <w:sz w:val="24"/>
          <w:szCs w:val="24"/>
        </w:rPr>
      </w:pPr>
      <w:r>
        <w:rPr>
          <w:rFonts w:ascii="Arial" w:hAnsi="Arial" w:cs="Arial"/>
          <w:sz w:val="24"/>
          <w:szCs w:val="24"/>
        </w:rPr>
        <w:t xml:space="preserve">Ambulance                         </w:t>
      </w:r>
      <w:r w:rsidR="002C54E2">
        <w:rPr>
          <w:rFonts w:ascii="Arial" w:hAnsi="Arial" w:cs="Arial"/>
          <w:sz w:val="24"/>
          <w:szCs w:val="24"/>
        </w:rPr>
        <w:t xml:space="preserve">   1819</w:t>
      </w:r>
      <w:r>
        <w:rPr>
          <w:rFonts w:ascii="Arial" w:hAnsi="Arial" w:cs="Arial"/>
          <w:sz w:val="24"/>
          <w:szCs w:val="24"/>
        </w:rPr>
        <w:t>.</w:t>
      </w:r>
      <w:r w:rsidR="002C54E2">
        <w:rPr>
          <w:rFonts w:ascii="Arial" w:hAnsi="Arial" w:cs="Arial"/>
          <w:sz w:val="24"/>
          <w:szCs w:val="24"/>
        </w:rPr>
        <w:t>21</w:t>
      </w:r>
    </w:p>
    <w:p w14:paraId="536B2677" w14:textId="648829E6" w:rsidR="00A144B4" w:rsidRDefault="00805D00" w:rsidP="00FA6430">
      <w:pPr>
        <w:rPr>
          <w:rFonts w:ascii="Arial" w:hAnsi="Arial" w:cs="Arial"/>
          <w:sz w:val="24"/>
          <w:szCs w:val="24"/>
        </w:rPr>
      </w:pPr>
      <w:r>
        <w:rPr>
          <w:rFonts w:ascii="Arial" w:hAnsi="Arial" w:cs="Arial"/>
          <w:sz w:val="24"/>
          <w:szCs w:val="24"/>
        </w:rPr>
        <w:t>Bank Interest                           850.00</w:t>
      </w:r>
    </w:p>
    <w:p w14:paraId="64A2D58D" w14:textId="01F4DFBE" w:rsidR="00A144B4" w:rsidRDefault="00A144B4" w:rsidP="00FA6430">
      <w:pPr>
        <w:rPr>
          <w:rFonts w:ascii="Arial" w:hAnsi="Arial" w:cs="Arial"/>
          <w:sz w:val="24"/>
          <w:szCs w:val="24"/>
        </w:rPr>
      </w:pPr>
      <w:r>
        <w:rPr>
          <w:rFonts w:ascii="Arial" w:hAnsi="Arial" w:cs="Arial"/>
          <w:sz w:val="24"/>
          <w:szCs w:val="24"/>
        </w:rPr>
        <w:t xml:space="preserve">Sales Tax                      </w:t>
      </w:r>
      <w:r w:rsidR="00BC2B57">
        <w:rPr>
          <w:rFonts w:ascii="Arial" w:hAnsi="Arial" w:cs="Arial"/>
          <w:sz w:val="24"/>
          <w:szCs w:val="24"/>
        </w:rPr>
        <w:t xml:space="preserve">   </w:t>
      </w:r>
      <w:r>
        <w:rPr>
          <w:rFonts w:ascii="Arial" w:hAnsi="Arial" w:cs="Arial"/>
          <w:sz w:val="24"/>
          <w:szCs w:val="24"/>
        </w:rPr>
        <w:t xml:space="preserve">  </w:t>
      </w:r>
      <w:r w:rsidR="00805D00">
        <w:rPr>
          <w:rFonts w:ascii="Arial" w:hAnsi="Arial" w:cs="Arial"/>
          <w:sz w:val="24"/>
          <w:szCs w:val="24"/>
        </w:rPr>
        <w:t>24</w:t>
      </w:r>
      <w:r>
        <w:rPr>
          <w:rFonts w:ascii="Arial" w:hAnsi="Arial" w:cs="Arial"/>
          <w:sz w:val="24"/>
          <w:szCs w:val="24"/>
        </w:rPr>
        <w:t>,</w:t>
      </w:r>
      <w:r w:rsidR="00805D00">
        <w:rPr>
          <w:rFonts w:ascii="Arial" w:hAnsi="Arial" w:cs="Arial"/>
          <w:sz w:val="24"/>
          <w:szCs w:val="24"/>
        </w:rPr>
        <w:t>829</w:t>
      </w:r>
      <w:r>
        <w:rPr>
          <w:rFonts w:ascii="Arial" w:hAnsi="Arial" w:cs="Arial"/>
          <w:sz w:val="24"/>
          <w:szCs w:val="24"/>
        </w:rPr>
        <w:t>.</w:t>
      </w:r>
      <w:r w:rsidR="00805D00">
        <w:rPr>
          <w:rFonts w:ascii="Arial" w:hAnsi="Arial" w:cs="Arial"/>
          <w:sz w:val="24"/>
          <w:szCs w:val="24"/>
        </w:rPr>
        <w:t>22</w:t>
      </w:r>
    </w:p>
    <w:p w14:paraId="48C47334" w14:textId="1E14B7A7" w:rsidR="006D6350" w:rsidRDefault="00BC2B57" w:rsidP="00FA6430">
      <w:pPr>
        <w:rPr>
          <w:rFonts w:ascii="Arial" w:hAnsi="Arial" w:cs="Arial"/>
          <w:sz w:val="24"/>
          <w:szCs w:val="24"/>
        </w:rPr>
      </w:pPr>
      <w:r>
        <w:rPr>
          <w:rFonts w:ascii="Arial" w:hAnsi="Arial" w:cs="Arial"/>
          <w:sz w:val="24"/>
          <w:szCs w:val="24"/>
        </w:rPr>
        <w:t xml:space="preserve">Current Property Tax            </w:t>
      </w:r>
      <w:r w:rsidR="00805D00">
        <w:rPr>
          <w:rFonts w:ascii="Arial" w:hAnsi="Arial" w:cs="Arial"/>
          <w:sz w:val="24"/>
          <w:szCs w:val="24"/>
        </w:rPr>
        <w:t>7</w:t>
      </w:r>
      <w:r>
        <w:rPr>
          <w:rFonts w:ascii="Arial" w:hAnsi="Arial" w:cs="Arial"/>
          <w:sz w:val="24"/>
          <w:szCs w:val="24"/>
        </w:rPr>
        <w:t>,</w:t>
      </w:r>
      <w:r w:rsidR="00805D00">
        <w:rPr>
          <w:rFonts w:ascii="Arial" w:hAnsi="Arial" w:cs="Arial"/>
          <w:sz w:val="24"/>
          <w:szCs w:val="24"/>
        </w:rPr>
        <w:t>422</w:t>
      </w:r>
      <w:r>
        <w:rPr>
          <w:rFonts w:ascii="Arial" w:hAnsi="Arial" w:cs="Arial"/>
          <w:sz w:val="24"/>
          <w:szCs w:val="24"/>
        </w:rPr>
        <w:t>.</w:t>
      </w:r>
      <w:r w:rsidR="00805D00">
        <w:rPr>
          <w:rFonts w:ascii="Arial" w:hAnsi="Arial" w:cs="Arial"/>
          <w:sz w:val="24"/>
          <w:szCs w:val="24"/>
        </w:rPr>
        <w:t>77</w:t>
      </w:r>
    </w:p>
    <w:p w14:paraId="7DD49F91" w14:textId="29833565" w:rsidR="006D6350" w:rsidRDefault="00805D00" w:rsidP="00FA6430">
      <w:pPr>
        <w:rPr>
          <w:rFonts w:ascii="Arial" w:hAnsi="Arial" w:cs="Arial"/>
          <w:sz w:val="24"/>
          <w:szCs w:val="24"/>
        </w:rPr>
      </w:pPr>
      <w:r>
        <w:rPr>
          <w:rFonts w:ascii="Arial" w:hAnsi="Arial" w:cs="Arial"/>
          <w:sz w:val="24"/>
          <w:szCs w:val="24"/>
        </w:rPr>
        <w:t>Bank Franchise</w:t>
      </w:r>
      <w:r w:rsidR="006D6350">
        <w:rPr>
          <w:rFonts w:ascii="Arial" w:hAnsi="Arial" w:cs="Arial"/>
          <w:sz w:val="24"/>
          <w:szCs w:val="24"/>
        </w:rPr>
        <w:t xml:space="preserve">          </w:t>
      </w:r>
      <w:r w:rsidR="00006F23">
        <w:rPr>
          <w:rFonts w:ascii="Arial" w:hAnsi="Arial" w:cs="Arial"/>
          <w:sz w:val="24"/>
          <w:szCs w:val="24"/>
        </w:rPr>
        <w:t xml:space="preserve">        </w:t>
      </w:r>
      <w:r w:rsidR="006D6350">
        <w:rPr>
          <w:rFonts w:ascii="Arial" w:hAnsi="Arial" w:cs="Arial"/>
          <w:sz w:val="24"/>
          <w:szCs w:val="24"/>
        </w:rPr>
        <w:t xml:space="preserve">   </w:t>
      </w:r>
      <w:r>
        <w:rPr>
          <w:rFonts w:ascii="Arial" w:hAnsi="Arial" w:cs="Arial"/>
          <w:sz w:val="24"/>
          <w:szCs w:val="24"/>
        </w:rPr>
        <w:t>3,760</w:t>
      </w:r>
      <w:r w:rsidR="006D6350">
        <w:rPr>
          <w:rFonts w:ascii="Arial" w:hAnsi="Arial" w:cs="Arial"/>
          <w:sz w:val="24"/>
          <w:szCs w:val="24"/>
        </w:rPr>
        <w:t>.</w:t>
      </w:r>
      <w:r>
        <w:rPr>
          <w:rFonts w:ascii="Arial" w:hAnsi="Arial" w:cs="Arial"/>
          <w:sz w:val="24"/>
          <w:szCs w:val="24"/>
        </w:rPr>
        <w:t>95</w:t>
      </w:r>
    </w:p>
    <w:p w14:paraId="00514863" w14:textId="4A5B1DB9" w:rsidR="00CC6833" w:rsidRDefault="00805D00" w:rsidP="00FA6430">
      <w:pPr>
        <w:rPr>
          <w:rFonts w:ascii="Arial" w:hAnsi="Arial" w:cs="Arial"/>
          <w:sz w:val="24"/>
          <w:szCs w:val="24"/>
        </w:rPr>
      </w:pPr>
      <w:r>
        <w:rPr>
          <w:rFonts w:ascii="Arial" w:hAnsi="Arial" w:cs="Arial"/>
          <w:sz w:val="24"/>
          <w:szCs w:val="24"/>
        </w:rPr>
        <w:t>MV License                              815.67</w:t>
      </w:r>
    </w:p>
    <w:p w14:paraId="2490207F" w14:textId="4984F277" w:rsidR="00805D00" w:rsidRDefault="00805D00" w:rsidP="00FA6430">
      <w:pPr>
        <w:rPr>
          <w:rFonts w:ascii="Arial" w:hAnsi="Arial" w:cs="Arial"/>
          <w:sz w:val="24"/>
          <w:szCs w:val="24"/>
        </w:rPr>
      </w:pPr>
      <w:r>
        <w:rPr>
          <w:rFonts w:ascii="Arial" w:hAnsi="Arial" w:cs="Arial"/>
          <w:sz w:val="24"/>
          <w:szCs w:val="24"/>
        </w:rPr>
        <w:t>MV Commercial Prorate          700.51</w:t>
      </w:r>
    </w:p>
    <w:p w14:paraId="01D04BDC" w14:textId="77777777" w:rsidR="00CC6833" w:rsidRDefault="00CC6833" w:rsidP="00FA6430">
      <w:pPr>
        <w:rPr>
          <w:rFonts w:ascii="Arial" w:hAnsi="Arial" w:cs="Arial"/>
          <w:sz w:val="24"/>
          <w:szCs w:val="24"/>
        </w:rPr>
      </w:pPr>
    </w:p>
    <w:p w14:paraId="5C63B764" w14:textId="50D24EEB" w:rsidR="00161F5C" w:rsidRDefault="00CC6833" w:rsidP="00FA6430">
      <w:pPr>
        <w:rPr>
          <w:rFonts w:ascii="Arial" w:hAnsi="Arial" w:cs="Arial"/>
          <w:sz w:val="24"/>
          <w:szCs w:val="24"/>
        </w:rPr>
      </w:pPr>
      <w:r>
        <w:rPr>
          <w:rFonts w:ascii="Arial" w:hAnsi="Arial" w:cs="Arial"/>
          <w:sz w:val="24"/>
          <w:szCs w:val="24"/>
        </w:rPr>
        <w:t xml:space="preserve">Motion by Alderman </w:t>
      </w:r>
      <w:r w:rsidR="00805D00">
        <w:rPr>
          <w:rFonts w:ascii="Arial" w:hAnsi="Arial" w:cs="Arial"/>
          <w:sz w:val="24"/>
          <w:szCs w:val="24"/>
        </w:rPr>
        <w:t>Petrik</w:t>
      </w:r>
      <w:r>
        <w:rPr>
          <w:rFonts w:ascii="Arial" w:hAnsi="Arial" w:cs="Arial"/>
          <w:sz w:val="24"/>
          <w:szCs w:val="24"/>
        </w:rPr>
        <w:t xml:space="preserve"> and seconded by Alderman </w:t>
      </w:r>
      <w:r w:rsidR="00805D00">
        <w:rPr>
          <w:rFonts w:ascii="Arial" w:hAnsi="Arial" w:cs="Arial"/>
          <w:sz w:val="24"/>
          <w:szCs w:val="24"/>
        </w:rPr>
        <w:t xml:space="preserve">Dodge </w:t>
      </w:r>
      <w:r>
        <w:rPr>
          <w:rFonts w:ascii="Arial" w:hAnsi="Arial" w:cs="Arial"/>
          <w:sz w:val="24"/>
          <w:szCs w:val="24"/>
        </w:rPr>
        <w:t>to approve the receipts.  Motion carried.</w:t>
      </w:r>
      <w:r w:rsidR="0048134E">
        <w:rPr>
          <w:rFonts w:ascii="Arial" w:hAnsi="Arial" w:cs="Arial"/>
          <w:sz w:val="24"/>
          <w:szCs w:val="24"/>
        </w:rPr>
        <w:t xml:space="preserve"> </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39AC4374"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805D00">
        <w:rPr>
          <w:rFonts w:ascii="Arial" w:hAnsi="Arial" w:cs="Arial"/>
          <w:sz w:val="24"/>
          <w:szCs w:val="24"/>
        </w:rPr>
        <w:t>had nothing to report.</w:t>
      </w:r>
    </w:p>
    <w:p w14:paraId="0DBC400F" w14:textId="485B8F61" w:rsidR="00161F5C"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20910">
        <w:rPr>
          <w:rFonts w:ascii="Arial" w:hAnsi="Arial" w:cs="Arial"/>
          <w:sz w:val="24"/>
          <w:szCs w:val="24"/>
        </w:rPr>
        <w:t>Dodge</w:t>
      </w:r>
      <w:r w:rsidR="00161F5C">
        <w:rPr>
          <w:rFonts w:ascii="Arial" w:hAnsi="Arial" w:cs="Arial"/>
          <w:sz w:val="24"/>
          <w:szCs w:val="24"/>
        </w:rPr>
        <w:t xml:space="preserve"> </w:t>
      </w:r>
      <w:r w:rsidR="00363C5A">
        <w:rPr>
          <w:rFonts w:ascii="Arial" w:hAnsi="Arial" w:cs="Arial"/>
          <w:sz w:val="24"/>
          <w:szCs w:val="24"/>
        </w:rPr>
        <w:t>had nothing to report.</w:t>
      </w:r>
      <w:r w:rsidR="0030146E">
        <w:rPr>
          <w:rFonts w:ascii="Arial" w:hAnsi="Arial" w:cs="Arial"/>
          <w:sz w:val="24"/>
          <w:szCs w:val="24"/>
        </w:rPr>
        <w:t xml:space="preserve">  </w:t>
      </w:r>
    </w:p>
    <w:p w14:paraId="1E5FC958" w14:textId="735E1940" w:rsidR="00171FC8" w:rsidRDefault="00161F5C"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w:t>
      </w:r>
      <w:r w:rsidR="00C40F8C">
        <w:rPr>
          <w:rFonts w:ascii="Arial" w:hAnsi="Arial" w:cs="Arial"/>
          <w:sz w:val="24"/>
          <w:szCs w:val="24"/>
        </w:rPr>
        <w:t xml:space="preserve">Petrik </w:t>
      </w:r>
      <w:r w:rsidR="000B6475">
        <w:rPr>
          <w:rFonts w:ascii="Arial" w:hAnsi="Arial" w:cs="Arial"/>
          <w:sz w:val="24"/>
          <w:szCs w:val="24"/>
        </w:rPr>
        <w:t>reported that he had some applications for coaches and lifeguards.</w:t>
      </w:r>
    </w:p>
    <w:p w14:paraId="5BCA01CF" w14:textId="693BA9AA"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Tjeerdsma </w:t>
      </w:r>
      <w:r w:rsidR="000B6475">
        <w:rPr>
          <w:rFonts w:ascii="Arial" w:hAnsi="Arial" w:cs="Arial"/>
          <w:sz w:val="24"/>
          <w:szCs w:val="24"/>
        </w:rPr>
        <w:t>had nothing to report.</w:t>
      </w:r>
    </w:p>
    <w:p w14:paraId="3006B0F0" w14:textId="4F6F7DD4" w:rsidR="00F16128" w:rsidRDefault="00F16128" w:rsidP="008560A6">
      <w:pPr>
        <w:rPr>
          <w:rFonts w:ascii="Arial" w:hAnsi="Arial" w:cs="Arial"/>
          <w:sz w:val="24"/>
          <w:szCs w:val="24"/>
        </w:rPr>
      </w:pPr>
      <w:r>
        <w:rPr>
          <w:rFonts w:ascii="Arial" w:hAnsi="Arial" w:cs="Arial"/>
          <w:sz w:val="24"/>
          <w:szCs w:val="24"/>
        </w:rPr>
        <w:t xml:space="preserve">  </w:t>
      </w:r>
      <w:r w:rsidR="00FC0703">
        <w:rPr>
          <w:rFonts w:ascii="Arial" w:hAnsi="Arial" w:cs="Arial"/>
          <w:sz w:val="24"/>
          <w:szCs w:val="24"/>
        </w:rPr>
        <w:t xml:space="preserve">    </w:t>
      </w:r>
      <w:r>
        <w:rPr>
          <w:rFonts w:ascii="Arial" w:hAnsi="Arial" w:cs="Arial"/>
          <w:sz w:val="24"/>
          <w:szCs w:val="24"/>
        </w:rPr>
        <w:t xml:space="preserve">Joe Paulsen, the Street Commissioner, </w:t>
      </w:r>
      <w:r w:rsidR="000B6475">
        <w:rPr>
          <w:rFonts w:ascii="Arial" w:hAnsi="Arial" w:cs="Arial"/>
          <w:sz w:val="24"/>
          <w:szCs w:val="24"/>
        </w:rPr>
        <w:t>reported on checking on replacing or going to solar signs at the 4-way stop.  Costs ranged from $ 700.00 for solar to $ 1400 – 2500 for a lighted sign.  Council decided to table for the time being.</w:t>
      </w:r>
    </w:p>
    <w:p w14:paraId="7F5D53C5" w14:textId="50A39E8F" w:rsidR="00246F82" w:rsidRDefault="000362FA" w:rsidP="008560A6">
      <w:pPr>
        <w:rPr>
          <w:rFonts w:ascii="Arial" w:hAnsi="Arial" w:cs="Arial"/>
          <w:b/>
          <w:bCs/>
          <w:sz w:val="24"/>
          <w:szCs w:val="24"/>
        </w:rPr>
      </w:pPr>
      <w:r>
        <w:rPr>
          <w:rFonts w:ascii="Arial" w:hAnsi="Arial" w:cs="Arial"/>
          <w:sz w:val="24"/>
          <w:szCs w:val="24"/>
        </w:rPr>
        <w:t xml:space="preserve"> </w:t>
      </w:r>
    </w:p>
    <w:p w14:paraId="3B8DDB39" w14:textId="77777777" w:rsidR="005D0302" w:rsidRDefault="005D0302" w:rsidP="008560A6">
      <w:pPr>
        <w:rPr>
          <w:rFonts w:ascii="Arial" w:hAnsi="Arial" w:cs="Arial"/>
          <w:b/>
          <w:bCs/>
          <w:sz w:val="24"/>
          <w:szCs w:val="24"/>
        </w:rPr>
      </w:pPr>
    </w:p>
    <w:p w14:paraId="5DDC26BD" w14:textId="4C1FE75F"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7EFBF895" w14:textId="77777777" w:rsidR="005D0302" w:rsidRDefault="005D0302" w:rsidP="008560A6">
      <w:pPr>
        <w:rPr>
          <w:rFonts w:ascii="Arial" w:hAnsi="Arial" w:cs="Arial"/>
          <w:sz w:val="24"/>
          <w:szCs w:val="24"/>
        </w:rPr>
      </w:pPr>
    </w:p>
    <w:p w14:paraId="2961104E" w14:textId="3DF2CB02" w:rsidR="00196ECE" w:rsidRDefault="000B6475" w:rsidP="000B6475">
      <w:pPr>
        <w:rPr>
          <w:rFonts w:ascii="Arial" w:hAnsi="Arial" w:cs="Arial"/>
          <w:sz w:val="24"/>
          <w:szCs w:val="24"/>
        </w:rPr>
      </w:pPr>
      <w:r>
        <w:rPr>
          <w:rFonts w:ascii="Arial" w:hAnsi="Arial" w:cs="Arial"/>
          <w:sz w:val="24"/>
          <w:szCs w:val="24"/>
        </w:rPr>
        <w:t xml:space="preserve">        Clint Powell from Brosz Engineering informed the council that the survey study data for wastewater drainage for North Main to Highway 50 was on record for reference.  He also stated there will be GIS training update for the Street Commissioner and Finance Officer.  He also informed the council there will be a large amount of grant money</w:t>
      </w:r>
      <w:r w:rsidR="00196ECE">
        <w:rPr>
          <w:rFonts w:ascii="Arial" w:hAnsi="Arial" w:cs="Arial"/>
          <w:sz w:val="24"/>
          <w:szCs w:val="24"/>
        </w:rPr>
        <w:t xml:space="preserve"> available from Covid/ARPA Funds and possibly from the infrastructure bill passed by the federal government.  Avon would be in a good position to get grants for their sewer line coating but with getting the grants, DANR would recommend raising our sewer rats substantially since we are at the low end of the scale.  Decisions and </w:t>
      </w:r>
      <w:r w:rsidR="00196ECE">
        <w:rPr>
          <w:rFonts w:ascii="Arial" w:hAnsi="Arial" w:cs="Arial"/>
          <w:sz w:val="24"/>
          <w:szCs w:val="24"/>
        </w:rPr>
        <w:lastRenderedPageBreak/>
        <w:t xml:space="preserve">applications need to be made by April </w:t>
      </w:r>
      <w:r w:rsidR="00997CFE">
        <w:rPr>
          <w:rFonts w:ascii="Arial" w:hAnsi="Arial" w:cs="Arial"/>
          <w:sz w:val="24"/>
          <w:szCs w:val="24"/>
        </w:rPr>
        <w:t>1, 2022</w:t>
      </w:r>
      <w:r w:rsidR="00196ECE">
        <w:rPr>
          <w:rFonts w:ascii="Arial" w:hAnsi="Arial" w:cs="Arial"/>
          <w:sz w:val="24"/>
          <w:szCs w:val="24"/>
        </w:rPr>
        <w:t>.  This decision was tabled by the council at the present time.</w:t>
      </w:r>
    </w:p>
    <w:p w14:paraId="4E112F88" w14:textId="77777777" w:rsidR="00196ECE" w:rsidRDefault="00196ECE" w:rsidP="000B6475">
      <w:pPr>
        <w:rPr>
          <w:rFonts w:ascii="Arial" w:hAnsi="Arial" w:cs="Arial"/>
          <w:sz w:val="24"/>
          <w:szCs w:val="24"/>
        </w:rPr>
      </w:pPr>
      <w:r>
        <w:rPr>
          <w:rFonts w:ascii="Arial" w:hAnsi="Arial" w:cs="Arial"/>
          <w:sz w:val="24"/>
          <w:szCs w:val="24"/>
        </w:rPr>
        <w:t xml:space="preserve">        Steve Ratzlaff presented to the council that he would like to install a wood boiler outside his residence to provide radiator heat to his home.  The boiler would burn wood or coal.  Alderman Tjeerdsma made a motion to amend Ordinance 343 to allow for manufactured boilers to be installed.  Motion seconded by Alderman Petrik.  Motion carried.</w:t>
      </w:r>
    </w:p>
    <w:p w14:paraId="72E783DD" w14:textId="07793009" w:rsidR="00196ECE" w:rsidRDefault="00196ECE" w:rsidP="000B6475">
      <w:pPr>
        <w:rPr>
          <w:rFonts w:ascii="Arial" w:hAnsi="Arial" w:cs="Arial"/>
          <w:sz w:val="24"/>
          <w:szCs w:val="24"/>
        </w:rPr>
      </w:pPr>
      <w:r>
        <w:rPr>
          <w:rFonts w:ascii="Arial" w:hAnsi="Arial" w:cs="Arial"/>
          <w:sz w:val="24"/>
          <w:szCs w:val="24"/>
        </w:rPr>
        <w:t xml:space="preserve">         Bridgette Muller informed the council that the All School Reunion is planned for Saturday, June 4, 2022.  More information will be coming out in the future</w:t>
      </w:r>
      <w:r w:rsidR="005065D1">
        <w:rPr>
          <w:rFonts w:ascii="Arial" w:hAnsi="Arial" w:cs="Arial"/>
          <w:sz w:val="24"/>
          <w:szCs w:val="24"/>
        </w:rPr>
        <w:t xml:space="preserve"> concerning activities planned.  Also, the Equalization meeting will be March 25, 2022 at 7:00 PM.  She also talked to the council about the Avon High School Post Prom Program and taking the students to Play X for activities and games and then to Frying Pan for breakfast.  She was wondering if the council would be willing to make a donation to help with the expenses.  After discussion, a motion was made by Alderman Berndt and seconded by Alderman Dodge to donate $ 1,000.00 to the Post Prom Committee.</w:t>
      </w:r>
    </w:p>
    <w:p w14:paraId="4F34722E" w14:textId="71CC66FF" w:rsidR="005065D1" w:rsidRDefault="005065D1" w:rsidP="000B6475">
      <w:pPr>
        <w:rPr>
          <w:rFonts w:ascii="Arial" w:hAnsi="Arial" w:cs="Arial"/>
          <w:sz w:val="24"/>
          <w:szCs w:val="24"/>
        </w:rPr>
      </w:pPr>
      <w:r>
        <w:rPr>
          <w:rFonts w:ascii="Arial" w:hAnsi="Arial" w:cs="Arial"/>
          <w:sz w:val="24"/>
          <w:szCs w:val="24"/>
        </w:rPr>
        <w:t xml:space="preserve">         Ron Swier had several questions concerning the discrepancy on his water bills from month to month.  The charges do not compare with the schedule that was sent out for water rates.  Mayor Petrik will check into it.</w:t>
      </w:r>
    </w:p>
    <w:p w14:paraId="49984810" w14:textId="6B91DE95" w:rsidR="005065D1" w:rsidRDefault="005065D1" w:rsidP="000B6475">
      <w:pPr>
        <w:rPr>
          <w:rFonts w:ascii="Arial" w:hAnsi="Arial" w:cs="Arial"/>
          <w:sz w:val="24"/>
          <w:szCs w:val="24"/>
        </w:rPr>
      </w:pPr>
      <w:r>
        <w:rPr>
          <w:rFonts w:ascii="Arial" w:hAnsi="Arial" w:cs="Arial"/>
          <w:sz w:val="24"/>
          <w:szCs w:val="24"/>
        </w:rPr>
        <w:t xml:space="preserve">         Ilene Muller questioned why the agenda for the meeting was not posted.  Also questioned why the council approved staying with the Code Enforcement Officer Joe Johnson at one meeting and then tabling the contract at the next.  It was explained that the council requested Joel show up for the meeting and answer some questions</w:t>
      </w:r>
      <w:r w:rsidR="00D040DA">
        <w:rPr>
          <w:rFonts w:ascii="Arial" w:hAnsi="Arial" w:cs="Arial"/>
          <w:sz w:val="24"/>
          <w:szCs w:val="24"/>
        </w:rPr>
        <w:t xml:space="preserve"> but has not.  It was also brought up that the deadline for homeowners to have their letter into the Equalization office was March 18</w:t>
      </w:r>
      <w:r w:rsidR="00D040DA" w:rsidRPr="00D040DA">
        <w:rPr>
          <w:rFonts w:ascii="Arial" w:hAnsi="Arial" w:cs="Arial"/>
          <w:sz w:val="24"/>
          <w:szCs w:val="24"/>
          <w:vertAlign w:val="superscript"/>
        </w:rPr>
        <w:t>th</w:t>
      </w:r>
      <w:r w:rsidR="00D040DA">
        <w:rPr>
          <w:rFonts w:ascii="Arial" w:hAnsi="Arial" w:cs="Arial"/>
          <w:sz w:val="24"/>
          <w:szCs w:val="24"/>
        </w:rPr>
        <w:t xml:space="preserve"> on the web page and it should read March 17</w:t>
      </w:r>
      <w:r w:rsidR="00D040DA" w:rsidRPr="00D040DA">
        <w:rPr>
          <w:rFonts w:ascii="Arial" w:hAnsi="Arial" w:cs="Arial"/>
          <w:sz w:val="24"/>
          <w:szCs w:val="24"/>
          <w:vertAlign w:val="superscript"/>
        </w:rPr>
        <w:t>th</w:t>
      </w:r>
      <w:r w:rsidR="00D040DA">
        <w:rPr>
          <w:rFonts w:ascii="Arial" w:hAnsi="Arial" w:cs="Arial"/>
          <w:sz w:val="24"/>
          <w:szCs w:val="24"/>
        </w:rPr>
        <w:t xml:space="preserve"> at 5:00 PM.</w:t>
      </w:r>
    </w:p>
    <w:p w14:paraId="183D5890" w14:textId="4388AD81" w:rsidR="00D040DA" w:rsidRDefault="00D040DA" w:rsidP="000B6475">
      <w:pPr>
        <w:rPr>
          <w:rFonts w:ascii="Arial" w:hAnsi="Arial" w:cs="Arial"/>
          <w:sz w:val="24"/>
          <w:szCs w:val="24"/>
        </w:rPr>
      </w:pPr>
      <w:r>
        <w:rPr>
          <w:rFonts w:ascii="Arial" w:hAnsi="Arial" w:cs="Arial"/>
          <w:sz w:val="24"/>
          <w:szCs w:val="24"/>
        </w:rPr>
        <w:t xml:space="preserve">         Matt Tjeerdsma also asked the council questions on the Code Enforcement Officer.  He questioned what progress has been made, what letters have been sent out, and what is the status of the letters and notifications sent?  The council thanked Matt for all the work he has done in removing abandoned and old vehicles from the city limits.</w:t>
      </w:r>
    </w:p>
    <w:p w14:paraId="6D74FE2F" w14:textId="2A99A054" w:rsidR="00D040DA" w:rsidRDefault="00D040DA" w:rsidP="000B6475">
      <w:pPr>
        <w:rPr>
          <w:rFonts w:ascii="Arial" w:hAnsi="Arial" w:cs="Arial"/>
          <w:sz w:val="24"/>
          <w:szCs w:val="24"/>
        </w:rPr>
      </w:pPr>
      <w:r>
        <w:rPr>
          <w:rFonts w:ascii="Arial" w:hAnsi="Arial" w:cs="Arial"/>
          <w:sz w:val="24"/>
          <w:szCs w:val="24"/>
        </w:rPr>
        <w:t xml:space="preserve">         Eric Derikson from Stockwell Engineering questioned the council concerning the North Main Street project.  The council decided to wait with the project at this time due to increased costs with construction.</w:t>
      </w:r>
    </w:p>
    <w:p w14:paraId="62A87B4C" w14:textId="5C072A87" w:rsidR="00DC43C2" w:rsidRDefault="00DC43C2" w:rsidP="000B6475">
      <w:pPr>
        <w:rPr>
          <w:rFonts w:ascii="Arial" w:hAnsi="Arial" w:cs="Arial"/>
          <w:sz w:val="24"/>
          <w:szCs w:val="24"/>
        </w:rPr>
      </w:pPr>
      <w:r>
        <w:rPr>
          <w:rFonts w:ascii="Arial" w:hAnsi="Arial" w:cs="Arial"/>
          <w:sz w:val="24"/>
          <w:szCs w:val="24"/>
        </w:rPr>
        <w:t xml:space="preserve">         Alderman Petrik and Dennis Powers informed the council that Gary Reynoldson from O’Neil, Nebraska was crushing concrete in Wagner and would be going to Springfield, so this would be a good time to contact him if we were interested.  His charges are 8.25 a ton with Avon having between 3-4000 tons to be crushed.  </w:t>
      </w:r>
      <w:r w:rsidR="00997CFE">
        <w:rPr>
          <w:rFonts w:ascii="Arial" w:hAnsi="Arial" w:cs="Arial"/>
          <w:sz w:val="24"/>
          <w:szCs w:val="24"/>
        </w:rPr>
        <w:t>Alderman</w:t>
      </w:r>
      <w:r>
        <w:rPr>
          <w:rFonts w:ascii="Arial" w:hAnsi="Arial" w:cs="Arial"/>
          <w:sz w:val="24"/>
          <w:szCs w:val="24"/>
        </w:rPr>
        <w:t xml:space="preserve"> Petrik made a motion to contact him and crush the concrete and </w:t>
      </w:r>
      <w:r w:rsidR="00997CFE">
        <w:rPr>
          <w:rFonts w:ascii="Arial" w:hAnsi="Arial" w:cs="Arial"/>
          <w:sz w:val="24"/>
          <w:szCs w:val="24"/>
        </w:rPr>
        <w:t>Alderman</w:t>
      </w:r>
      <w:r>
        <w:rPr>
          <w:rFonts w:ascii="Arial" w:hAnsi="Arial" w:cs="Arial"/>
          <w:sz w:val="24"/>
          <w:szCs w:val="24"/>
        </w:rPr>
        <w:t xml:space="preserve"> Tjeerdsma seconded.  Motion carried.</w:t>
      </w:r>
    </w:p>
    <w:p w14:paraId="5C055CFD" w14:textId="4B9B5D9A" w:rsidR="000B6475" w:rsidRDefault="00196ECE" w:rsidP="000B6475">
      <w:pPr>
        <w:rPr>
          <w:rFonts w:ascii="Arial" w:hAnsi="Arial" w:cs="Arial"/>
          <w:sz w:val="24"/>
          <w:szCs w:val="24"/>
        </w:rPr>
      </w:pPr>
      <w:r>
        <w:rPr>
          <w:rFonts w:ascii="Arial" w:hAnsi="Arial" w:cs="Arial"/>
          <w:sz w:val="24"/>
          <w:szCs w:val="24"/>
        </w:rPr>
        <w:t xml:space="preserve">        </w:t>
      </w:r>
      <w:r w:rsidR="006379CD">
        <w:rPr>
          <w:rFonts w:ascii="Arial" w:hAnsi="Arial" w:cs="Arial"/>
          <w:sz w:val="24"/>
          <w:szCs w:val="24"/>
        </w:rPr>
        <w:t xml:space="preserve">      </w:t>
      </w:r>
    </w:p>
    <w:p w14:paraId="6583A2CA" w14:textId="34F64E7C" w:rsidR="00FF27B6" w:rsidRDefault="00FF27B6" w:rsidP="00B31063">
      <w:pPr>
        <w:pStyle w:val="BodyText"/>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47E17E10" w14:textId="60B880AC" w:rsidR="006D2BDE" w:rsidRDefault="00FF27B6"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There</w:t>
      </w:r>
      <w:r w:rsidR="00525EE9">
        <w:rPr>
          <w:rFonts w:ascii="Arial" w:hAnsi="Arial" w:cs="Arial"/>
          <w:sz w:val="24"/>
        </w:rPr>
        <w:t xml:space="preserve"> had no old business to discuss.</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64DE6FA6" w14:textId="44BCEEBC" w:rsidR="005D0302" w:rsidRDefault="00A7578B" w:rsidP="00DC43C2">
      <w:pPr>
        <w:pStyle w:val="BodyText"/>
        <w:rPr>
          <w:rFonts w:ascii="Arial" w:hAnsi="Arial" w:cs="Arial"/>
          <w:sz w:val="24"/>
        </w:rPr>
      </w:pPr>
      <w:r>
        <w:rPr>
          <w:rFonts w:ascii="Arial" w:hAnsi="Arial" w:cs="Arial"/>
          <w:sz w:val="24"/>
        </w:rPr>
        <w:t xml:space="preserve">         </w:t>
      </w:r>
      <w:r w:rsidR="00DC43C2">
        <w:rPr>
          <w:rFonts w:ascii="Arial" w:hAnsi="Arial" w:cs="Arial"/>
          <w:sz w:val="24"/>
        </w:rPr>
        <w:t>The council decided not to sign the ACH form provided by US Bank.</w:t>
      </w:r>
    </w:p>
    <w:p w14:paraId="147D0CD0" w14:textId="64399FE6" w:rsidR="00DC43C2" w:rsidRDefault="005D0302" w:rsidP="007B69D5">
      <w:pPr>
        <w:rPr>
          <w:rFonts w:ascii="Arial" w:hAnsi="Arial" w:cs="Arial"/>
          <w:sz w:val="24"/>
        </w:rPr>
      </w:pPr>
      <w:r>
        <w:rPr>
          <w:rFonts w:ascii="Arial" w:hAnsi="Arial" w:cs="Arial"/>
          <w:sz w:val="24"/>
        </w:rPr>
        <w:lastRenderedPageBreak/>
        <w:t xml:space="preserve">         </w:t>
      </w:r>
      <w:r w:rsidR="009D548C">
        <w:rPr>
          <w:rFonts w:ascii="Arial" w:hAnsi="Arial" w:cs="Arial"/>
          <w:sz w:val="24"/>
        </w:rPr>
        <w:t>Dennis Powers appeared before the council to apply for the Cannabis Dispensary License.  Discussion was held and Alderman Dodge made the motion with Alderman Petrik seconding to approve the application.  Motion carried.</w:t>
      </w:r>
    </w:p>
    <w:p w14:paraId="11B82196" w14:textId="18C385E6" w:rsidR="009D548C" w:rsidRDefault="009D548C" w:rsidP="007B69D5">
      <w:pPr>
        <w:rPr>
          <w:rFonts w:ascii="Arial" w:hAnsi="Arial" w:cs="Arial"/>
          <w:sz w:val="24"/>
        </w:rPr>
      </w:pPr>
      <w:r>
        <w:rPr>
          <w:rFonts w:ascii="Arial" w:hAnsi="Arial" w:cs="Arial"/>
          <w:sz w:val="24"/>
        </w:rPr>
        <w:t xml:space="preserve">         One bid was received for gravel from </w:t>
      </w:r>
      <w:r w:rsidR="00997CFE">
        <w:rPr>
          <w:rFonts w:ascii="Arial" w:hAnsi="Arial" w:cs="Arial"/>
          <w:sz w:val="24"/>
        </w:rPr>
        <w:t>Schultz</w:t>
      </w:r>
      <w:r>
        <w:rPr>
          <w:rFonts w:ascii="Arial" w:hAnsi="Arial" w:cs="Arial"/>
          <w:sz w:val="24"/>
        </w:rPr>
        <w:t xml:space="preserve"> Redi Mix LLC for $ 9.50 per ton.  Motion by Alderman Tjeerdsma and seconded by Alderman Berndt to accept the bid.  Motion carried.</w:t>
      </w:r>
    </w:p>
    <w:p w14:paraId="6B7E7548" w14:textId="50FEC052" w:rsidR="00AC1E52" w:rsidRDefault="009D548C" w:rsidP="007B69D5">
      <w:pPr>
        <w:rPr>
          <w:rFonts w:ascii="Arial" w:hAnsi="Arial" w:cs="Arial"/>
          <w:sz w:val="24"/>
        </w:rPr>
      </w:pPr>
      <w:r>
        <w:rPr>
          <w:rFonts w:ascii="Arial" w:hAnsi="Arial" w:cs="Arial"/>
          <w:sz w:val="24"/>
        </w:rPr>
        <w:t xml:space="preserve">         </w:t>
      </w:r>
      <w:r w:rsidR="005D0302">
        <w:rPr>
          <w:rFonts w:ascii="Arial" w:hAnsi="Arial" w:cs="Arial"/>
          <w:sz w:val="24"/>
        </w:rPr>
        <w:t xml:space="preserve">The regular meeting was then closed so that the council could go into Executive Session.  They went into session at </w:t>
      </w:r>
      <w:r>
        <w:rPr>
          <w:rFonts w:ascii="Arial" w:hAnsi="Arial" w:cs="Arial"/>
          <w:sz w:val="24"/>
        </w:rPr>
        <w:t>9</w:t>
      </w:r>
      <w:r w:rsidR="005D0302">
        <w:rPr>
          <w:rFonts w:ascii="Arial" w:hAnsi="Arial" w:cs="Arial"/>
          <w:sz w:val="24"/>
        </w:rPr>
        <w:t>:</w:t>
      </w:r>
      <w:r>
        <w:rPr>
          <w:rFonts w:ascii="Arial" w:hAnsi="Arial" w:cs="Arial"/>
          <w:sz w:val="24"/>
        </w:rPr>
        <w:t>00</w:t>
      </w:r>
      <w:r w:rsidR="005D0302">
        <w:rPr>
          <w:rFonts w:ascii="Arial" w:hAnsi="Arial" w:cs="Arial"/>
          <w:sz w:val="24"/>
        </w:rPr>
        <w:t xml:space="preserve"> PM a</w:t>
      </w:r>
      <w:r>
        <w:rPr>
          <w:rFonts w:ascii="Arial" w:hAnsi="Arial" w:cs="Arial"/>
          <w:sz w:val="24"/>
        </w:rPr>
        <w:t>nd came out at 9:41 PM.</w:t>
      </w:r>
    </w:p>
    <w:p w14:paraId="484D2D2B" w14:textId="7A94C2BE" w:rsidR="005D0302" w:rsidRDefault="005D0302" w:rsidP="007B69D5">
      <w:pPr>
        <w:rPr>
          <w:rFonts w:ascii="Arial" w:hAnsi="Arial" w:cs="Arial"/>
          <w:sz w:val="24"/>
        </w:rPr>
      </w:pPr>
      <w:r>
        <w:rPr>
          <w:rFonts w:ascii="Arial" w:hAnsi="Arial" w:cs="Arial"/>
          <w:sz w:val="24"/>
        </w:rPr>
        <w:t xml:space="preserve">         Motion by Alderman </w:t>
      </w:r>
      <w:r w:rsidR="009D548C">
        <w:rPr>
          <w:rFonts w:ascii="Arial" w:hAnsi="Arial" w:cs="Arial"/>
          <w:sz w:val="24"/>
        </w:rPr>
        <w:t>Petrik</w:t>
      </w:r>
      <w:r>
        <w:rPr>
          <w:rFonts w:ascii="Arial" w:hAnsi="Arial" w:cs="Arial"/>
          <w:sz w:val="24"/>
        </w:rPr>
        <w:t xml:space="preserve"> and seconded by Alderman </w:t>
      </w:r>
      <w:r w:rsidR="009D548C">
        <w:rPr>
          <w:rFonts w:ascii="Arial" w:hAnsi="Arial" w:cs="Arial"/>
          <w:sz w:val="24"/>
        </w:rPr>
        <w:t>Dodge</w:t>
      </w:r>
      <w:r>
        <w:rPr>
          <w:rFonts w:ascii="Arial" w:hAnsi="Arial" w:cs="Arial"/>
          <w:sz w:val="24"/>
        </w:rPr>
        <w:t xml:space="preserve"> to </w:t>
      </w:r>
      <w:r w:rsidR="005A6DCF">
        <w:rPr>
          <w:rFonts w:ascii="Arial" w:hAnsi="Arial" w:cs="Arial"/>
          <w:sz w:val="24"/>
        </w:rPr>
        <w:t>re-advertise for pool employees with the wage increases.  Motion carried.</w:t>
      </w:r>
    </w:p>
    <w:p w14:paraId="37FFE630" w14:textId="61C7717C" w:rsidR="005A6DCF" w:rsidRDefault="005A6DCF" w:rsidP="007B69D5">
      <w:pPr>
        <w:rPr>
          <w:rFonts w:ascii="Arial" w:hAnsi="Arial" w:cs="Arial"/>
          <w:sz w:val="24"/>
        </w:rPr>
      </w:pPr>
      <w:r>
        <w:rPr>
          <w:rFonts w:ascii="Arial" w:hAnsi="Arial" w:cs="Arial"/>
          <w:sz w:val="24"/>
        </w:rPr>
        <w:t xml:space="preserve">                          </w:t>
      </w:r>
    </w:p>
    <w:p w14:paraId="3B598FF8" w14:textId="60FAAD28" w:rsidR="005A6DCF" w:rsidRDefault="005A6DCF" w:rsidP="007B69D5">
      <w:pPr>
        <w:rPr>
          <w:rFonts w:ascii="Arial" w:hAnsi="Arial" w:cs="Arial"/>
          <w:sz w:val="24"/>
        </w:rPr>
      </w:pPr>
      <w:r>
        <w:rPr>
          <w:rFonts w:ascii="Arial" w:hAnsi="Arial" w:cs="Arial"/>
          <w:sz w:val="24"/>
        </w:rPr>
        <w:t xml:space="preserve">                   $ 10.50 for Lifeguard</w:t>
      </w:r>
    </w:p>
    <w:p w14:paraId="0BD1C9E0" w14:textId="5CED793D" w:rsidR="005A6DCF" w:rsidRDefault="005A6DCF" w:rsidP="007B69D5">
      <w:pPr>
        <w:rPr>
          <w:rFonts w:ascii="Arial" w:hAnsi="Arial" w:cs="Arial"/>
          <w:sz w:val="24"/>
        </w:rPr>
      </w:pPr>
      <w:r>
        <w:rPr>
          <w:rFonts w:ascii="Arial" w:hAnsi="Arial" w:cs="Arial"/>
          <w:sz w:val="24"/>
        </w:rPr>
        <w:t xml:space="preserve">                          .25 per year for experience working here</w:t>
      </w:r>
    </w:p>
    <w:p w14:paraId="3933D397" w14:textId="77777777" w:rsidR="005A6DCF" w:rsidRDefault="005A6DCF" w:rsidP="007B69D5">
      <w:pPr>
        <w:rPr>
          <w:rFonts w:ascii="Arial" w:hAnsi="Arial" w:cs="Arial"/>
          <w:sz w:val="24"/>
        </w:rPr>
      </w:pPr>
      <w:r>
        <w:rPr>
          <w:rFonts w:ascii="Arial" w:hAnsi="Arial" w:cs="Arial"/>
          <w:sz w:val="24"/>
        </w:rPr>
        <w:t xml:space="preserve">                      12.00 for pool manager</w:t>
      </w:r>
    </w:p>
    <w:p w14:paraId="1B9BDB5B" w14:textId="77777777" w:rsidR="005A6DCF" w:rsidRDefault="005A6DCF" w:rsidP="007B69D5">
      <w:pPr>
        <w:rPr>
          <w:rFonts w:ascii="Arial" w:hAnsi="Arial" w:cs="Arial"/>
          <w:sz w:val="24"/>
        </w:rPr>
      </w:pPr>
      <w:r>
        <w:rPr>
          <w:rFonts w:ascii="Arial" w:hAnsi="Arial" w:cs="Arial"/>
          <w:sz w:val="24"/>
        </w:rPr>
        <w:t xml:space="preserve">                      11.00 for assistant pool manager</w:t>
      </w:r>
    </w:p>
    <w:p w14:paraId="1D50FB8B" w14:textId="470B67D9" w:rsidR="005A6DCF" w:rsidRDefault="005A6DCF" w:rsidP="007B69D5">
      <w:pPr>
        <w:rPr>
          <w:rFonts w:ascii="Arial" w:hAnsi="Arial" w:cs="Arial"/>
          <w:sz w:val="24"/>
        </w:rPr>
      </w:pPr>
      <w:r>
        <w:rPr>
          <w:rFonts w:ascii="Arial" w:hAnsi="Arial" w:cs="Arial"/>
          <w:sz w:val="24"/>
        </w:rPr>
        <w:t xml:space="preserve"> </w:t>
      </w:r>
    </w:p>
    <w:p w14:paraId="3A5B5B4A" w14:textId="3562A5F3" w:rsidR="005D0302" w:rsidRDefault="005D0302" w:rsidP="007B69D5">
      <w:pPr>
        <w:rPr>
          <w:rFonts w:ascii="Arial" w:hAnsi="Arial" w:cs="Arial"/>
          <w:sz w:val="24"/>
        </w:rPr>
      </w:pPr>
      <w:r>
        <w:rPr>
          <w:rFonts w:ascii="Arial" w:hAnsi="Arial" w:cs="Arial"/>
          <w:sz w:val="24"/>
        </w:rPr>
        <w:t xml:space="preserve">       </w:t>
      </w:r>
      <w:r w:rsidR="005A6DCF">
        <w:rPr>
          <w:rFonts w:ascii="Arial" w:hAnsi="Arial" w:cs="Arial"/>
          <w:sz w:val="24"/>
        </w:rPr>
        <w:t xml:space="preserve">  Motion by Alderman Berndt and seconded by Alderman Tjeerdsma to re-advertise for the Chief of Police position.  Motion carried.</w:t>
      </w:r>
    </w:p>
    <w:p w14:paraId="0D2C9F30" w14:textId="77777777" w:rsidR="005D0302" w:rsidRPr="004363FA" w:rsidRDefault="005D0302" w:rsidP="007B69D5">
      <w:pPr>
        <w:rPr>
          <w:rFonts w:ascii="Arial" w:hAnsi="Arial" w:cs="Arial"/>
          <w:sz w:val="24"/>
        </w:rPr>
      </w:pPr>
    </w:p>
    <w:p w14:paraId="141D9487" w14:textId="59CE23CB" w:rsidR="00EF3051" w:rsidRDefault="009E2E2B" w:rsidP="00681A34">
      <w:pPr>
        <w:rPr>
          <w:rFonts w:ascii="Arial" w:hAnsi="Arial" w:cs="Arial"/>
          <w:sz w:val="24"/>
        </w:rPr>
      </w:pPr>
      <w:r>
        <w:rPr>
          <w:rFonts w:ascii="Arial" w:hAnsi="Arial" w:cs="Arial"/>
          <w:sz w:val="24"/>
        </w:rPr>
        <w:t>The nex</w:t>
      </w:r>
      <w:r w:rsidR="005636D0">
        <w:rPr>
          <w:rFonts w:ascii="Arial" w:hAnsi="Arial" w:cs="Arial"/>
          <w:sz w:val="24"/>
        </w:rPr>
        <w:t xml:space="preserve">t meeting is </w:t>
      </w:r>
      <w:r w:rsidR="006D2BDE">
        <w:rPr>
          <w:rFonts w:ascii="Arial" w:hAnsi="Arial" w:cs="Arial"/>
          <w:sz w:val="24"/>
        </w:rPr>
        <w:t>Monday</w:t>
      </w:r>
      <w:r w:rsidR="005636D0">
        <w:rPr>
          <w:rFonts w:ascii="Arial" w:hAnsi="Arial" w:cs="Arial"/>
          <w:sz w:val="24"/>
        </w:rPr>
        <w:t xml:space="preserve">, </w:t>
      </w:r>
      <w:r w:rsidR="005A6DCF">
        <w:rPr>
          <w:rFonts w:ascii="Arial" w:hAnsi="Arial" w:cs="Arial"/>
          <w:sz w:val="24"/>
        </w:rPr>
        <w:t>April 4</w:t>
      </w:r>
      <w:r w:rsidR="005D0302" w:rsidRPr="005D0302">
        <w:rPr>
          <w:rFonts w:ascii="Arial" w:hAnsi="Arial" w:cs="Arial"/>
          <w:sz w:val="24"/>
          <w:vertAlign w:val="superscript"/>
        </w:rPr>
        <w:t>th</w:t>
      </w:r>
      <w:r w:rsidR="005D0302">
        <w:rPr>
          <w:rFonts w:ascii="Arial" w:hAnsi="Arial" w:cs="Arial"/>
          <w:sz w:val="24"/>
        </w:rPr>
        <w:t xml:space="preserve">, 2022, </w:t>
      </w:r>
      <w:r w:rsidR="0049310C">
        <w:rPr>
          <w:rFonts w:ascii="Arial" w:hAnsi="Arial" w:cs="Arial"/>
          <w:sz w:val="24"/>
        </w:rPr>
        <w:t>at 7:00 pm.</w:t>
      </w:r>
    </w:p>
    <w:p w14:paraId="3730CF8C" w14:textId="706CAC5E" w:rsidR="00AF3AF0" w:rsidRDefault="00AF3AF0" w:rsidP="00681A34">
      <w:pPr>
        <w:rPr>
          <w:rFonts w:ascii="Arial" w:hAnsi="Arial" w:cs="Arial"/>
          <w:sz w:val="24"/>
        </w:rPr>
      </w:pPr>
      <w:r>
        <w:rPr>
          <w:rFonts w:ascii="Arial" w:hAnsi="Arial" w:cs="Arial"/>
          <w:sz w:val="24"/>
        </w:rPr>
        <w:t xml:space="preserve">  </w:t>
      </w:r>
    </w:p>
    <w:p w14:paraId="0FE9CF43" w14:textId="558829F1" w:rsidR="00F9075B" w:rsidRDefault="005636D0" w:rsidP="005636D0">
      <w:pPr>
        <w:rPr>
          <w:rFonts w:ascii="Arial" w:hAnsi="Arial" w:cs="Arial"/>
          <w:sz w:val="24"/>
        </w:rPr>
      </w:pPr>
      <w:r>
        <w:rPr>
          <w:rFonts w:ascii="Arial" w:hAnsi="Arial" w:cs="Arial"/>
          <w:sz w:val="24"/>
        </w:rPr>
        <w:t>Motion to adjourn by Alder</w:t>
      </w:r>
      <w:r w:rsidR="009E2E2B">
        <w:rPr>
          <w:rFonts w:ascii="Arial" w:hAnsi="Arial" w:cs="Arial"/>
          <w:sz w:val="24"/>
        </w:rPr>
        <w:t xml:space="preserve">man </w:t>
      </w:r>
      <w:r w:rsidR="005A6DCF">
        <w:rPr>
          <w:rFonts w:ascii="Arial" w:hAnsi="Arial" w:cs="Arial"/>
          <w:sz w:val="24"/>
        </w:rPr>
        <w:t>Tjeerdsma</w:t>
      </w:r>
      <w:r w:rsidR="008D2B11">
        <w:rPr>
          <w:rFonts w:ascii="Arial" w:hAnsi="Arial" w:cs="Arial"/>
          <w:sz w:val="24"/>
        </w:rPr>
        <w:t xml:space="preserve"> and </w:t>
      </w:r>
      <w:r>
        <w:rPr>
          <w:rFonts w:ascii="Arial" w:hAnsi="Arial" w:cs="Arial"/>
          <w:sz w:val="24"/>
        </w:rPr>
        <w:t>seconded by Alder</w:t>
      </w:r>
      <w:r w:rsidR="009E2E2B">
        <w:rPr>
          <w:rFonts w:ascii="Arial" w:hAnsi="Arial" w:cs="Arial"/>
          <w:sz w:val="24"/>
        </w:rPr>
        <w:t>man</w:t>
      </w:r>
      <w:r>
        <w:rPr>
          <w:rFonts w:ascii="Arial" w:hAnsi="Arial" w:cs="Arial"/>
          <w:sz w:val="24"/>
        </w:rPr>
        <w:t xml:space="preserve"> </w:t>
      </w:r>
      <w:r w:rsidR="005A6DCF">
        <w:rPr>
          <w:rFonts w:ascii="Arial" w:hAnsi="Arial" w:cs="Arial"/>
          <w:sz w:val="24"/>
        </w:rPr>
        <w:t>Petrik</w:t>
      </w:r>
      <w:r>
        <w:rPr>
          <w:rFonts w:ascii="Arial" w:hAnsi="Arial" w:cs="Arial"/>
          <w:sz w:val="24"/>
        </w:rPr>
        <w:t>.  Motion carried.</w:t>
      </w:r>
    </w:p>
    <w:p w14:paraId="091D6DCF" w14:textId="2E4C13A3" w:rsidR="000755F3" w:rsidRDefault="00133E75" w:rsidP="00605F33">
      <w:pPr>
        <w:rPr>
          <w:rFonts w:ascii="Arial" w:hAnsi="Arial" w:cs="Arial"/>
          <w:sz w:val="24"/>
        </w:rPr>
      </w:pPr>
      <w:r>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5A6DC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7F89" w14:textId="77777777" w:rsidR="00E92F69" w:rsidRDefault="00E92F69" w:rsidP="00D46363">
      <w:r>
        <w:separator/>
      </w:r>
    </w:p>
  </w:endnote>
  <w:endnote w:type="continuationSeparator" w:id="0">
    <w:p w14:paraId="414F8384" w14:textId="77777777" w:rsidR="00E92F69" w:rsidRDefault="00E92F69"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314B" w14:textId="77777777" w:rsidR="00E92F69" w:rsidRDefault="00E92F69" w:rsidP="00D46363">
      <w:r>
        <w:separator/>
      </w:r>
    </w:p>
  </w:footnote>
  <w:footnote w:type="continuationSeparator" w:id="0">
    <w:p w14:paraId="7C67C501" w14:textId="77777777" w:rsidR="00E92F69" w:rsidRDefault="00E92F69"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E92F69">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E92F69">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E92F69">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23"/>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3D53"/>
    <w:rsid w:val="000B371D"/>
    <w:rsid w:val="000B4734"/>
    <w:rsid w:val="000B5155"/>
    <w:rsid w:val="000B6475"/>
    <w:rsid w:val="000C1B9E"/>
    <w:rsid w:val="000C23E2"/>
    <w:rsid w:val="000C2CD7"/>
    <w:rsid w:val="000C3C3A"/>
    <w:rsid w:val="000C69C7"/>
    <w:rsid w:val="000D0C04"/>
    <w:rsid w:val="000D3545"/>
    <w:rsid w:val="000D3595"/>
    <w:rsid w:val="000D737C"/>
    <w:rsid w:val="000E05A1"/>
    <w:rsid w:val="000E0870"/>
    <w:rsid w:val="000E0B13"/>
    <w:rsid w:val="000E186A"/>
    <w:rsid w:val="000E1B1B"/>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1FC8"/>
    <w:rsid w:val="001726F6"/>
    <w:rsid w:val="00174C5C"/>
    <w:rsid w:val="00177CAC"/>
    <w:rsid w:val="001809B6"/>
    <w:rsid w:val="001812D9"/>
    <w:rsid w:val="001822CD"/>
    <w:rsid w:val="00183C2D"/>
    <w:rsid w:val="00183F7A"/>
    <w:rsid w:val="00185133"/>
    <w:rsid w:val="00186CE0"/>
    <w:rsid w:val="001873B6"/>
    <w:rsid w:val="00187C20"/>
    <w:rsid w:val="0019443E"/>
    <w:rsid w:val="00196ECE"/>
    <w:rsid w:val="001A1558"/>
    <w:rsid w:val="001A4D20"/>
    <w:rsid w:val="001A6FBC"/>
    <w:rsid w:val="001B1859"/>
    <w:rsid w:val="001B32B9"/>
    <w:rsid w:val="001B68AB"/>
    <w:rsid w:val="001B6CEB"/>
    <w:rsid w:val="001B7100"/>
    <w:rsid w:val="001C2E6E"/>
    <w:rsid w:val="001C352C"/>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BCE"/>
    <w:rsid w:val="00207F87"/>
    <w:rsid w:val="00211D45"/>
    <w:rsid w:val="00211EB1"/>
    <w:rsid w:val="00215C4D"/>
    <w:rsid w:val="0022342C"/>
    <w:rsid w:val="00224E9F"/>
    <w:rsid w:val="00234972"/>
    <w:rsid w:val="00241433"/>
    <w:rsid w:val="002419E4"/>
    <w:rsid w:val="00241E38"/>
    <w:rsid w:val="002448F6"/>
    <w:rsid w:val="002459C0"/>
    <w:rsid w:val="00246D18"/>
    <w:rsid w:val="00246F82"/>
    <w:rsid w:val="00247596"/>
    <w:rsid w:val="002522D8"/>
    <w:rsid w:val="002537A9"/>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5E22"/>
    <w:rsid w:val="002862CD"/>
    <w:rsid w:val="002872B4"/>
    <w:rsid w:val="002919FC"/>
    <w:rsid w:val="00292081"/>
    <w:rsid w:val="00293758"/>
    <w:rsid w:val="002A3A02"/>
    <w:rsid w:val="002A5663"/>
    <w:rsid w:val="002A5E18"/>
    <w:rsid w:val="002B0055"/>
    <w:rsid w:val="002B06F4"/>
    <w:rsid w:val="002B31C4"/>
    <w:rsid w:val="002B63C1"/>
    <w:rsid w:val="002B7D16"/>
    <w:rsid w:val="002C4CB8"/>
    <w:rsid w:val="002C54E2"/>
    <w:rsid w:val="002D2CA2"/>
    <w:rsid w:val="002D2E13"/>
    <w:rsid w:val="002D7B0C"/>
    <w:rsid w:val="002E36F4"/>
    <w:rsid w:val="002E5106"/>
    <w:rsid w:val="002E7764"/>
    <w:rsid w:val="002E7784"/>
    <w:rsid w:val="002F4FCC"/>
    <w:rsid w:val="002F5DE4"/>
    <w:rsid w:val="002F6A5D"/>
    <w:rsid w:val="002F6F43"/>
    <w:rsid w:val="0030146E"/>
    <w:rsid w:val="00307569"/>
    <w:rsid w:val="0031415F"/>
    <w:rsid w:val="0031531D"/>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3C5A"/>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4C7E"/>
    <w:rsid w:val="00446AC2"/>
    <w:rsid w:val="00450549"/>
    <w:rsid w:val="00451B31"/>
    <w:rsid w:val="00452B8F"/>
    <w:rsid w:val="00454606"/>
    <w:rsid w:val="00461D34"/>
    <w:rsid w:val="00464DF2"/>
    <w:rsid w:val="004669AC"/>
    <w:rsid w:val="004678A1"/>
    <w:rsid w:val="00470B36"/>
    <w:rsid w:val="00471492"/>
    <w:rsid w:val="00473FED"/>
    <w:rsid w:val="00477ED5"/>
    <w:rsid w:val="0048134E"/>
    <w:rsid w:val="00483343"/>
    <w:rsid w:val="00483C86"/>
    <w:rsid w:val="00483FDE"/>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44A9"/>
    <w:rsid w:val="00501344"/>
    <w:rsid w:val="005016FB"/>
    <w:rsid w:val="00501BD3"/>
    <w:rsid w:val="00501D70"/>
    <w:rsid w:val="005065D1"/>
    <w:rsid w:val="005073E8"/>
    <w:rsid w:val="0051072B"/>
    <w:rsid w:val="00510CC6"/>
    <w:rsid w:val="00512693"/>
    <w:rsid w:val="00514B4A"/>
    <w:rsid w:val="00517F1D"/>
    <w:rsid w:val="00520862"/>
    <w:rsid w:val="005224A5"/>
    <w:rsid w:val="0052257C"/>
    <w:rsid w:val="005236C7"/>
    <w:rsid w:val="00525EE9"/>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DC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7F1"/>
    <w:rsid w:val="005C7DF7"/>
    <w:rsid w:val="005D0302"/>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07537"/>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29C6"/>
    <w:rsid w:val="006B4CD7"/>
    <w:rsid w:val="006B6002"/>
    <w:rsid w:val="006B6A82"/>
    <w:rsid w:val="006C06D0"/>
    <w:rsid w:val="006C0A3F"/>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350"/>
    <w:rsid w:val="006D673F"/>
    <w:rsid w:val="006E464B"/>
    <w:rsid w:val="006E5EB0"/>
    <w:rsid w:val="006E7423"/>
    <w:rsid w:val="006E7ECF"/>
    <w:rsid w:val="006F56B3"/>
    <w:rsid w:val="006F6437"/>
    <w:rsid w:val="006F6FD3"/>
    <w:rsid w:val="00700762"/>
    <w:rsid w:val="00702082"/>
    <w:rsid w:val="00705009"/>
    <w:rsid w:val="00706151"/>
    <w:rsid w:val="0070766B"/>
    <w:rsid w:val="00710D59"/>
    <w:rsid w:val="00717E6B"/>
    <w:rsid w:val="007212F4"/>
    <w:rsid w:val="00721F0D"/>
    <w:rsid w:val="0072516A"/>
    <w:rsid w:val="007337CC"/>
    <w:rsid w:val="00733F27"/>
    <w:rsid w:val="00737854"/>
    <w:rsid w:val="00741D05"/>
    <w:rsid w:val="007422C8"/>
    <w:rsid w:val="00752511"/>
    <w:rsid w:val="007537AA"/>
    <w:rsid w:val="0075387E"/>
    <w:rsid w:val="00755833"/>
    <w:rsid w:val="0075724D"/>
    <w:rsid w:val="00760B4E"/>
    <w:rsid w:val="00763C41"/>
    <w:rsid w:val="00766134"/>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95020"/>
    <w:rsid w:val="007A04D6"/>
    <w:rsid w:val="007A4689"/>
    <w:rsid w:val="007B50CA"/>
    <w:rsid w:val="007B5102"/>
    <w:rsid w:val="007B512F"/>
    <w:rsid w:val="007B5F0D"/>
    <w:rsid w:val="007B61BD"/>
    <w:rsid w:val="007B69D5"/>
    <w:rsid w:val="007B6C83"/>
    <w:rsid w:val="007C4EBB"/>
    <w:rsid w:val="007C58F1"/>
    <w:rsid w:val="007C5E48"/>
    <w:rsid w:val="007D6B94"/>
    <w:rsid w:val="007D7A57"/>
    <w:rsid w:val="007E1094"/>
    <w:rsid w:val="007E500F"/>
    <w:rsid w:val="007E7FFD"/>
    <w:rsid w:val="007F1DDC"/>
    <w:rsid w:val="007F32A1"/>
    <w:rsid w:val="007F41D3"/>
    <w:rsid w:val="007F4F24"/>
    <w:rsid w:val="007F6E2F"/>
    <w:rsid w:val="00801EF6"/>
    <w:rsid w:val="008028AE"/>
    <w:rsid w:val="00805D00"/>
    <w:rsid w:val="008067DD"/>
    <w:rsid w:val="00811713"/>
    <w:rsid w:val="00821CBF"/>
    <w:rsid w:val="00824355"/>
    <w:rsid w:val="00824863"/>
    <w:rsid w:val="00824C9A"/>
    <w:rsid w:val="00825CDF"/>
    <w:rsid w:val="0082793C"/>
    <w:rsid w:val="00830119"/>
    <w:rsid w:val="00830CAA"/>
    <w:rsid w:val="0083549E"/>
    <w:rsid w:val="00835F45"/>
    <w:rsid w:val="008427F8"/>
    <w:rsid w:val="0084306E"/>
    <w:rsid w:val="00843F1B"/>
    <w:rsid w:val="00844CEF"/>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3344"/>
    <w:rsid w:val="0092556F"/>
    <w:rsid w:val="00927051"/>
    <w:rsid w:val="00931484"/>
    <w:rsid w:val="009325F1"/>
    <w:rsid w:val="00932D3C"/>
    <w:rsid w:val="00933C40"/>
    <w:rsid w:val="009352F0"/>
    <w:rsid w:val="0093576F"/>
    <w:rsid w:val="00940A24"/>
    <w:rsid w:val="00940DB1"/>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67596"/>
    <w:rsid w:val="009732A1"/>
    <w:rsid w:val="00974093"/>
    <w:rsid w:val="00983707"/>
    <w:rsid w:val="00987C19"/>
    <w:rsid w:val="00990209"/>
    <w:rsid w:val="00990500"/>
    <w:rsid w:val="009911F4"/>
    <w:rsid w:val="00996AA9"/>
    <w:rsid w:val="00997CFE"/>
    <w:rsid w:val="009A2331"/>
    <w:rsid w:val="009A2620"/>
    <w:rsid w:val="009A32EA"/>
    <w:rsid w:val="009A646A"/>
    <w:rsid w:val="009A7B78"/>
    <w:rsid w:val="009B01BD"/>
    <w:rsid w:val="009B400C"/>
    <w:rsid w:val="009B4CDA"/>
    <w:rsid w:val="009B6963"/>
    <w:rsid w:val="009C0B24"/>
    <w:rsid w:val="009C0F8C"/>
    <w:rsid w:val="009C2D15"/>
    <w:rsid w:val="009D3C67"/>
    <w:rsid w:val="009D548C"/>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4B4"/>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0F32"/>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B58"/>
    <w:rsid w:val="00A94F61"/>
    <w:rsid w:val="00A9725D"/>
    <w:rsid w:val="00A974F7"/>
    <w:rsid w:val="00A97D1E"/>
    <w:rsid w:val="00A97DA1"/>
    <w:rsid w:val="00AA002D"/>
    <w:rsid w:val="00AA3B86"/>
    <w:rsid w:val="00AA5EF3"/>
    <w:rsid w:val="00AA6D3F"/>
    <w:rsid w:val="00AB3BDC"/>
    <w:rsid w:val="00AB49EA"/>
    <w:rsid w:val="00AB72DB"/>
    <w:rsid w:val="00AC04AC"/>
    <w:rsid w:val="00AC1B25"/>
    <w:rsid w:val="00AC1E52"/>
    <w:rsid w:val="00AC2A26"/>
    <w:rsid w:val="00AC33FC"/>
    <w:rsid w:val="00AC406D"/>
    <w:rsid w:val="00AC4D91"/>
    <w:rsid w:val="00AC4FDC"/>
    <w:rsid w:val="00AC5A51"/>
    <w:rsid w:val="00AC7565"/>
    <w:rsid w:val="00AD290C"/>
    <w:rsid w:val="00AD6ACC"/>
    <w:rsid w:val="00AE1909"/>
    <w:rsid w:val="00AE2A02"/>
    <w:rsid w:val="00AE3A9D"/>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C2B57"/>
    <w:rsid w:val="00BD237A"/>
    <w:rsid w:val="00BD4EE8"/>
    <w:rsid w:val="00BD58F0"/>
    <w:rsid w:val="00BD75B4"/>
    <w:rsid w:val="00BE10D5"/>
    <w:rsid w:val="00BE1812"/>
    <w:rsid w:val="00BE2A78"/>
    <w:rsid w:val="00BE39A4"/>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52D1"/>
    <w:rsid w:val="00C766C3"/>
    <w:rsid w:val="00C772EB"/>
    <w:rsid w:val="00C848F9"/>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833"/>
    <w:rsid w:val="00CC6E78"/>
    <w:rsid w:val="00CD0149"/>
    <w:rsid w:val="00CD13DA"/>
    <w:rsid w:val="00CD1696"/>
    <w:rsid w:val="00CD4461"/>
    <w:rsid w:val="00CD52DC"/>
    <w:rsid w:val="00CD6DF9"/>
    <w:rsid w:val="00CD6EB0"/>
    <w:rsid w:val="00CE0B4B"/>
    <w:rsid w:val="00CE489B"/>
    <w:rsid w:val="00CF03B9"/>
    <w:rsid w:val="00CF0FF8"/>
    <w:rsid w:val="00CF3408"/>
    <w:rsid w:val="00CF4D4A"/>
    <w:rsid w:val="00CF516B"/>
    <w:rsid w:val="00CF660C"/>
    <w:rsid w:val="00CF7495"/>
    <w:rsid w:val="00D0111C"/>
    <w:rsid w:val="00D03EA9"/>
    <w:rsid w:val="00D040DA"/>
    <w:rsid w:val="00D0693B"/>
    <w:rsid w:val="00D06E80"/>
    <w:rsid w:val="00D1113F"/>
    <w:rsid w:val="00D12480"/>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6B87"/>
    <w:rsid w:val="00DB0729"/>
    <w:rsid w:val="00DB094E"/>
    <w:rsid w:val="00DB1BE5"/>
    <w:rsid w:val="00DB7CCB"/>
    <w:rsid w:val="00DC38C8"/>
    <w:rsid w:val="00DC3FE1"/>
    <w:rsid w:val="00DC43C2"/>
    <w:rsid w:val="00DC50DE"/>
    <w:rsid w:val="00DC519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AC0"/>
    <w:rsid w:val="00DF755C"/>
    <w:rsid w:val="00DF7630"/>
    <w:rsid w:val="00E0283D"/>
    <w:rsid w:val="00E031D3"/>
    <w:rsid w:val="00E03DE1"/>
    <w:rsid w:val="00E051B1"/>
    <w:rsid w:val="00E151E9"/>
    <w:rsid w:val="00E153B4"/>
    <w:rsid w:val="00E15FA7"/>
    <w:rsid w:val="00E20BF8"/>
    <w:rsid w:val="00E24119"/>
    <w:rsid w:val="00E32A44"/>
    <w:rsid w:val="00E35442"/>
    <w:rsid w:val="00E36171"/>
    <w:rsid w:val="00E3639D"/>
    <w:rsid w:val="00E41FD9"/>
    <w:rsid w:val="00E42E50"/>
    <w:rsid w:val="00E43ADE"/>
    <w:rsid w:val="00E44092"/>
    <w:rsid w:val="00E45CE6"/>
    <w:rsid w:val="00E45DAC"/>
    <w:rsid w:val="00E4650C"/>
    <w:rsid w:val="00E4667D"/>
    <w:rsid w:val="00E50A9E"/>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2F69"/>
    <w:rsid w:val="00E93705"/>
    <w:rsid w:val="00E9422E"/>
    <w:rsid w:val="00E965D8"/>
    <w:rsid w:val="00EA3ABE"/>
    <w:rsid w:val="00EA624D"/>
    <w:rsid w:val="00EB1FC5"/>
    <w:rsid w:val="00EB4125"/>
    <w:rsid w:val="00EB4428"/>
    <w:rsid w:val="00EB4902"/>
    <w:rsid w:val="00EB61AA"/>
    <w:rsid w:val="00EC2470"/>
    <w:rsid w:val="00EC6DE3"/>
    <w:rsid w:val="00ED17B3"/>
    <w:rsid w:val="00ED3179"/>
    <w:rsid w:val="00ED509D"/>
    <w:rsid w:val="00ED5495"/>
    <w:rsid w:val="00EE0514"/>
    <w:rsid w:val="00EE1124"/>
    <w:rsid w:val="00EE2970"/>
    <w:rsid w:val="00EE3D75"/>
    <w:rsid w:val="00EE5DA7"/>
    <w:rsid w:val="00EE67BE"/>
    <w:rsid w:val="00EF07BB"/>
    <w:rsid w:val="00EF3051"/>
    <w:rsid w:val="00EF3E7E"/>
    <w:rsid w:val="00EF4863"/>
    <w:rsid w:val="00EF4B1C"/>
    <w:rsid w:val="00EF53B4"/>
    <w:rsid w:val="00EF601B"/>
    <w:rsid w:val="00F00769"/>
    <w:rsid w:val="00F008AB"/>
    <w:rsid w:val="00F05750"/>
    <w:rsid w:val="00F069D5"/>
    <w:rsid w:val="00F0708B"/>
    <w:rsid w:val="00F10496"/>
    <w:rsid w:val="00F10A5C"/>
    <w:rsid w:val="00F111D2"/>
    <w:rsid w:val="00F1176C"/>
    <w:rsid w:val="00F14C4C"/>
    <w:rsid w:val="00F15B77"/>
    <w:rsid w:val="00F16128"/>
    <w:rsid w:val="00F20822"/>
    <w:rsid w:val="00F20847"/>
    <w:rsid w:val="00F212CF"/>
    <w:rsid w:val="00F2239C"/>
    <w:rsid w:val="00F267B3"/>
    <w:rsid w:val="00F2765C"/>
    <w:rsid w:val="00F27EAB"/>
    <w:rsid w:val="00F31738"/>
    <w:rsid w:val="00F32565"/>
    <w:rsid w:val="00F34968"/>
    <w:rsid w:val="00F37383"/>
    <w:rsid w:val="00F3766A"/>
    <w:rsid w:val="00F421F9"/>
    <w:rsid w:val="00F4408B"/>
    <w:rsid w:val="00F458E6"/>
    <w:rsid w:val="00F45D3A"/>
    <w:rsid w:val="00F46B68"/>
    <w:rsid w:val="00F47178"/>
    <w:rsid w:val="00F51E75"/>
    <w:rsid w:val="00F563BB"/>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F0"/>
    <w:rsid w:val="00FC2674"/>
    <w:rsid w:val="00FC28D1"/>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5E3E"/>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2018-04-09T13:32:00Z</cp:lastPrinted>
  <dcterms:created xsi:type="dcterms:W3CDTF">2022-03-12T22:41:00Z</dcterms:created>
  <dcterms:modified xsi:type="dcterms:W3CDTF">2022-03-12T22:41:00Z</dcterms:modified>
</cp:coreProperties>
</file>