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02D26646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AA4821">
        <w:rPr>
          <w:rFonts w:ascii="Arial" w:hAnsi="Arial" w:cs="Arial"/>
          <w:sz w:val="24"/>
          <w:szCs w:val="24"/>
        </w:rPr>
        <w:t>February 1, 2021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2D298A57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regular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CA31BE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 xml:space="preserve"> </w:t>
      </w:r>
      <w:r w:rsidR="007718B9">
        <w:rPr>
          <w:rFonts w:ascii="Arial" w:hAnsi="Arial" w:cs="Arial"/>
          <w:sz w:val="24"/>
          <w:szCs w:val="24"/>
        </w:rPr>
        <w:t>PM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A64A6B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514B4A">
        <w:rPr>
          <w:rFonts w:ascii="Arial" w:hAnsi="Arial" w:cs="Arial"/>
          <w:sz w:val="24"/>
          <w:szCs w:val="24"/>
        </w:rPr>
        <w:t xml:space="preserve"> Dodge</w:t>
      </w:r>
      <w:r w:rsidR="00A64A6B">
        <w:rPr>
          <w:rFonts w:ascii="Arial" w:hAnsi="Arial" w:cs="Arial"/>
          <w:sz w:val="24"/>
          <w:szCs w:val="24"/>
        </w:rPr>
        <w:t>, Alder</w:t>
      </w:r>
      <w:r w:rsidR="003F7215">
        <w:rPr>
          <w:rFonts w:ascii="Arial" w:hAnsi="Arial" w:cs="Arial"/>
          <w:sz w:val="24"/>
          <w:szCs w:val="24"/>
        </w:rPr>
        <w:t>man</w:t>
      </w:r>
      <w:r w:rsidR="00A64A6B">
        <w:rPr>
          <w:rFonts w:ascii="Arial" w:hAnsi="Arial" w:cs="Arial"/>
          <w:sz w:val="24"/>
          <w:szCs w:val="24"/>
        </w:rPr>
        <w:t xml:space="preserve"> </w:t>
      </w:r>
      <w:r w:rsidR="003F7215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>,</w:t>
      </w:r>
      <w:r w:rsidR="003F7215">
        <w:rPr>
          <w:rFonts w:ascii="Arial" w:hAnsi="Arial" w:cs="Arial"/>
          <w:sz w:val="24"/>
          <w:szCs w:val="24"/>
        </w:rPr>
        <w:t xml:space="preserve"> Alderman Tjeerdsma</w:t>
      </w:r>
      <w:r w:rsidR="000D737C">
        <w:rPr>
          <w:rFonts w:ascii="Arial" w:hAnsi="Arial" w:cs="Arial"/>
          <w:sz w:val="24"/>
          <w:szCs w:val="24"/>
        </w:rPr>
        <w:t xml:space="preserve"> and Finance Officer Simmons</w:t>
      </w:r>
      <w:r w:rsidR="00A64A6B">
        <w:rPr>
          <w:rFonts w:ascii="Arial" w:hAnsi="Arial" w:cs="Arial"/>
          <w:sz w:val="24"/>
          <w:szCs w:val="24"/>
        </w:rPr>
        <w:t>.</w:t>
      </w:r>
      <w:r w:rsidR="00F2239C">
        <w:rPr>
          <w:rFonts w:ascii="Arial" w:hAnsi="Arial" w:cs="Arial"/>
          <w:sz w:val="24"/>
          <w:szCs w:val="24"/>
        </w:rPr>
        <w:t xml:space="preserve">  Also present</w:t>
      </w:r>
      <w:r w:rsidR="00CA31BE">
        <w:rPr>
          <w:rFonts w:ascii="Arial" w:hAnsi="Arial" w:cs="Arial"/>
          <w:sz w:val="24"/>
          <w:szCs w:val="24"/>
        </w:rPr>
        <w:t xml:space="preserve"> w</w:t>
      </w:r>
      <w:r w:rsidR="00514B4A">
        <w:rPr>
          <w:rFonts w:ascii="Arial" w:hAnsi="Arial" w:cs="Arial"/>
          <w:sz w:val="24"/>
          <w:szCs w:val="24"/>
        </w:rPr>
        <w:t>ere</w:t>
      </w:r>
      <w:r w:rsidR="00E77123">
        <w:rPr>
          <w:rFonts w:ascii="Arial" w:hAnsi="Arial" w:cs="Arial"/>
          <w:sz w:val="24"/>
          <w:szCs w:val="24"/>
        </w:rPr>
        <w:t xml:space="preserve"> </w:t>
      </w:r>
      <w:r w:rsidR="00AA4821">
        <w:rPr>
          <w:rFonts w:ascii="Arial" w:hAnsi="Arial" w:cs="Arial"/>
          <w:sz w:val="24"/>
          <w:szCs w:val="24"/>
        </w:rPr>
        <w:t xml:space="preserve">Dean DeJong, </w:t>
      </w:r>
      <w:r w:rsidR="00B4181C">
        <w:rPr>
          <w:rFonts w:ascii="Arial" w:hAnsi="Arial" w:cs="Arial"/>
          <w:sz w:val="24"/>
          <w:szCs w:val="24"/>
        </w:rPr>
        <w:t>Al Kocmich</w:t>
      </w:r>
      <w:r w:rsidR="00AA4821">
        <w:rPr>
          <w:rFonts w:ascii="Arial" w:hAnsi="Arial" w:cs="Arial"/>
          <w:sz w:val="24"/>
          <w:szCs w:val="24"/>
        </w:rPr>
        <w:t>, Kent Lehr, and Clint Powell</w:t>
      </w:r>
      <w:r w:rsidR="003F7215">
        <w:rPr>
          <w:rFonts w:ascii="Arial" w:hAnsi="Arial" w:cs="Arial"/>
          <w:sz w:val="24"/>
          <w:szCs w:val="24"/>
        </w:rPr>
        <w:t>.</w:t>
      </w:r>
    </w:p>
    <w:p w14:paraId="2E539647" w14:textId="6080460D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AA48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5E9AA0F8" w14:textId="33AF56A3" w:rsidR="005831BD" w:rsidRDefault="005831BD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All stood and said the pledge to the flag.</w:t>
      </w:r>
    </w:p>
    <w:p w14:paraId="761CCAC4" w14:textId="59AA52CC" w:rsidR="00C20221" w:rsidRDefault="00C20221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Motion by Alder</w:t>
      </w:r>
      <w:r w:rsidR="003F7215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AA4821">
        <w:rPr>
          <w:rFonts w:ascii="Arial" w:hAnsi="Arial" w:cs="Arial"/>
          <w:sz w:val="24"/>
          <w:szCs w:val="24"/>
        </w:rPr>
        <w:t>Berndt</w:t>
      </w:r>
      <w:r w:rsidR="00275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 Alder</w:t>
      </w:r>
      <w:r w:rsidR="003F7215">
        <w:rPr>
          <w:rFonts w:ascii="Arial" w:hAnsi="Arial" w:cs="Arial"/>
          <w:sz w:val="24"/>
          <w:szCs w:val="24"/>
        </w:rPr>
        <w:t xml:space="preserve">man </w:t>
      </w:r>
      <w:r w:rsidR="00AA4821">
        <w:rPr>
          <w:rFonts w:ascii="Arial" w:hAnsi="Arial" w:cs="Arial"/>
          <w:sz w:val="24"/>
          <w:szCs w:val="24"/>
        </w:rPr>
        <w:t>Tjeerdsma</w:t>
      </w:r>
      <w:r>
        <w:rPr>
          <w:rFonts w:ascii="Arial" w:hAnsi="Arial" w:cs="Arial"/>
          <w:sz w:val="24"/>
          <w:szCs w:val="24"/>
        </w:rPr>
        <w:t xml:space="preserve"> to approve</w:t>
      </w:r>
      <w:r w:rsidR="003D4360">
        <w:rPr>
          <w:rFonts w:ascii="Arial" w:hAnsi="Arial" w:cs="Arial"/>
          <w:sz w:val="24"/>
          <w:szCs w:val="24"/>
        </w:rPr>
        <w:t xml:space="preserve"> the agenda.  Motion carried.</w:t>
      </w:r>
      <w:r w:rsidR="00FD266E">
        <w:rPr>
          <w:rFonts w:ascii="Arial" w:hAnsi="Arial" w:cs="Arial"/>
          <w:sz w:val="24"/>
          <w:szCs w:val="24"/>
        </w:rPr>
        <w:t xml:space="preserve">          </w:t>
      </w:r>
    </w:p>
    <w:p w14:paraId="7A3F10BE" w14:textId="5C22FC50" w:rsidR="00DC50DE" w:rsidRDefault="003D436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50DE" w:rsidRPr="00ED3179">
        <w:rPr>
          <w:rFonts w:ascii="Arial" w:hAnsi="Arial" w:cs="Arial"/>
          <w:sz w:val="24"/>
          <w:szCs w:val="24"/>
        </w:rPr>
        <w:t xml:space="preserve">Motion by </w:t>
      </w:r>
      <w:r w:rsidR="00AD290C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AD290C">
        <w:rPr>
          <w:rFonts w:ascii="Arial" w:hAnsi="Arial" w:cs="Arial"/>
          <w:sz w:val="24"/>
          <w:szCs w:val="24"/>
        </w:rPr>
        <w:t xml:space="preserve"> </w:t>
      </w:r>
      <w:r w:rsidR="00AA4821">
        <w:rPr>
          <w:rFonts w:ascii="Arial" w:hAnsi="Arial" w:cs="Arial"/>
          <w:sz w:val="24"/>
          <w:szCs w:val="24"/>
        </w:rPr>
        <w:t>Dodge</w:t>
      </w:r>
      <w:r w:rsidR="00274E43">
        <w:rPr>
          <w:rFonts w:ascii="Arial" w:hAnsi="Arial" w:cs="Arial"/>
          <w:sz w:val="24"/>
          <w:szCs w:val="24"/>
        </w:rPr>
        <w:t xml:space="preserve"> </w:t>
      </w:r>
      <w:r w:rsidR="00DC50DE" w:rsidRPr="00ED3179">
        <w:rPr>
          <w:rFonts w:ascii="Arial" w:hAnsi="Arial" w:cs="Arial"/>
          <w:sz w:val="24"/>
          <w:szCs w:val="24"/>
        </w:rPr>
        <w:t xml:space="preserve">and seconded by </w:t>
      </w:r>
      <w:r w:rsidR="008534A4" w:rsidRPr="00ED3179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8534A4" w:rsidRPr="00ED3179">
        <w:rPr>
          <w:rFonts w:ascii="Arial" w:hAnsi="Arial" w:cs="Arial"/>
          <w:sz w:val="24"/>
          <w:szCs w:val="24"/>
        </w:rPr>
        <w:t xml:space="preserve"> </w:t>
      </w:r>
      <w:r w:rsidR="00AA4821">
        <w:rPr>
          <w:rFonts w:ascii="Arial" w:hAnsi="Arial" w:cs="Arial"/>
          <w:sz w:val="24"/>
          <w:szCs w:val="24"/>
        </w:rPr>
        <w:t>Petrik</w:t>
      </w:r>
      <w:r w:rsidR="00DC50DE" w:rsidRPr="00ED3179">
        <w:rPr>
          <w:rFonts w:ascii="Arial" w:hAnsi="Arial" w:cs="Arial"/>
          <w:sz w:val="24"/>
          <w:szCs w:val="24"/>
        </w:rPr>
        <w:t xml:space="preserve"> to appro</w:t>
      </w:r>
      <w:r w:rsidR="008973DA" w:rsidRPr="00ED3179">
        <w:rPr>
          <w:rFonts w:ascii="Arial" w:hAnsi="Arial" w:cs="Arial"/>
          <w:sz w:val="24"/>
          <w:szCs w:val="24"/>
        </w:rPr>
        <w:t xml:space="preserve">ve the minutes of the </w:t>
      </w:r>
      <w:r w:rsidR="00AA4821">
        <w:rPr>
          <w:rFonts w:ascii="Arial" w:hAnsi="Arial" w:cs="Arial"/>
          <w:sz w:val="24"/>
          <w:szCs w:val="24"/>
        </w:rPr>
        <w:t>January</w:t>
      </w:r>
      <w:r w:rsidR="00DC50DE" w:rsidRPr="00ED3179">
        <w:rPr>
          <w:rFonts w:ascii="Arial" w:hAnsi="Arial" w:cs="Arial"/>
          <w:sz w:val="24"/>
          <w:szCs w:val="24"/>
        </w:rPr>
        <w:t xml:space="preserve"> meeting.   Motion carried.</w:t>
      </w:r>
    </w:p>
    <w:p w14:paraId="0F89EF4C" w14:textId="2B293594" w:rsidR="00372606" w:rsidRDefault="0037260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D3179">
        <w:rPr>
          <w:rFonts w:ascii="Arial" w:hAnsi="Arial" w:cs="Arial"/>
          <w:sz w:val="24"/>
          <w:szCs w:val="24"/>
        </w:rPr>
        <w:t>The following claims were presented for payment:</w:t>
      </w:r>
      <w:r>
        <w:rPr>
          <w:rFonts w:ascii="Arial" w:hAnsi="Arial" w:cs="Arial"/>
          <w:sz w:val="24"/>
          <w:szCs w:val="24"/>
        </w:rPr>
        <w:t xml:space="preserve"> </w:t>
      </w:r>
      <w:r w:rsidR="001B4F1A">
        <w:rPr>
          <w:rFonts w:ascii="Arial" w:hAnsi="Arial" w:cs="Arial"/>
          <w:sz w:val="24"/>
          <w:szCs w:val="24"/>
        </w:rPr>
        <w:t>SD One Call</w:t>
      </w:r>
      <w:r w:rsidR="00093964">
        <w:rPr>
          <w:rFonts w:ascii="Arial" w:hAnsi="Arial" w:cs="Arial"/>
          <w:sz w:val="24"/>
          <w:szCs w:val="24"/>
        </w:rPr>
        <w:t xml:space="preserve"> – </w:t>
      </w:r>
      <w:r w:rsidR="001B4F1A">
        <w:rPr>
          <w:rFonts w:ascii="Arial" w:hAnsi="Arial" w:cs="Arial"/>
          <w:sz w:val="24"/>
          <w:szCs w:val="24"/>
        </w:rPr>
        <w:t>811</w:t>
      </w:r>
      <w:r w:rsidR="00093964">
        <w:rPr>
          <w:rFonts w:ascii="Arial" w:hAnsi="Arial" w:cs="Arial"/>
          <w:sz w:val="24"/>
          <w:szCs w:val="24"/>
        </w:rPr>
        <w:t xml:space="preserve"> - $ </w:t>
      </w:r>
      <w:r w:rsidR="001B4F1A">
        <w:rPr>
          <w:rFonts w:ascii="Arial" w:hAnsi="Arial" w:cs="Arial"/>
          <w:sz w:val="24"/>
          <w:szCs w:val="24"/>
        </w:rPr>
        <w:t>35</w:t>
      </w:r>
      <w:r w:rsidR="00093964">
        <w:rPr>
          <w:rFonts w:ascii="Arial" w:hAnsi="Arial" w:cs="Arial"/>
          <w:sz w:val="24"/>
          <w:szCs w:val="24"/>
        </w:rPr>
        <w:t>.</w:t>
      </w:r>
      <w:r w:rsidR="001B4F1A">
        <w:rPr>
          <w:rFonts w:ascii="Arial" w:hAnsi="Arial" w:cs="Arial"/>
          <w:sz w:val="24"/>
          <w:szCs w:val="24"/>
        </w:rPr>
        <w:t>84</w:t>
      </w:r>
      <w:r w:rsidR="00093964">
        <w:rPr>
          <w:rFonts w:ascii="Arial" w:hAnsi="Arial" w:cs="Arial"/>
          <w:sz w:val="24"/>
          <w:szCs w:val="24"/>
        </w:rPr>
        <w:t xml:space="preserve">, </w:t>
      </w:r>
      <w:r w:rsidR="00F15B77">
        <w:rPr>
          <w:rFonts w:ascii="Arial" w:hAnsi="Arial" w:cs="Arial"/>
          <w:sz w:val="24"/>
          <w:szCs w:val="24"/>
        </w:rPr>
        <w:t>Ambill – ambulance billing - $ 245.00</w:t>
      </w:r>
      <w:r w:rsidR="00DF7630">
        <w:rPr>
          <w:rFonts w:ascii="Arial" w:hAnsi="Arial" w:cs="Arial"/>
          <w:sz w:val="24"/>
          <w:szCs w:val="24"/>
        </w:rPr>
        <w:t xml:space="preserve">, </w:t>
      </w:r>
      <w:r w:rsidR="001B4F1A">
        <w:rPr>
          <w:rFonts w:ascii="Arial" w:hAnsi="Arial" w:cs="Arial"/>
          <w:sz w:val="24"/>
          <w:szCs w:val="24"/>
        </w:rPr>
        <w:t>Avon Chamber of Commerce – Electronic Sign - $ 130.00</w:t>
      </w:r>
      <w:r w:rsidR="00093964">
        <w:rPr>
          <w:rFonts w:ascii="Arial" w:hAnsi="Arial" w:cs="Arial"/>
          <w:sz w:val="24"/>
          <w:szCs w:val="24"/>
        </w:rPr>
        <w:t xml:space="preserve">, </w:t>
      </w:r>
      <w:r w:rsidR="00F15B77">
        <w:rPr>
          <w:rFonts w:ascii="Arial" w:hAnsi="Arial" w:cs="Arial"/>
          <w:sz w:val="24"/>
          <w:szCs w:val="24"/>
        </w:rPr>
        <w:t>Avon</w:t>
      </w:r>
      <w:r w:rsidR="00DF7630">
        <w:rPr>
          <w:rFonts w:ascii="Arial" w:hAnsi="Arial" w:cs="Arial"/>
          <w:sz w:val="24"/>
          <w:szCs w:val="24"/>
        </w:rPr>
        <w:t xml:space="preserve"> Lumber – supplies - $ </w:t>
      </w:r>
      <w:r w:rsidR="001B4F1A">
        <w:rPr>
          <w:rFonts w:ascii="Arial" w:hAnsi="Arial" w:cs="Arial"/>
          <w:sz w:val="24"/>
          <w:szCs w:val="24"/>
        </w:rPr>
        <w:t>444</w:t>
      </w:r>
      <w:r w:rsidR="00DF7630">
        <w:rPr>
          <w:rFonts w:ascii="Arial" w:hAnsi="Arial" w:cs="Arial"/>
          <w:sz w:val="24"/>
          <w:szCs w:val="24"/>
        </w:rPr>
        <w:t>.</w:t>
      </w:r>
      <w:r w:rsidR="001B4F1A">
        <w:rPr>
          <w:rFonts w:ascii="Arial" w:hAnsi="Arial" w:cs="Arial"/>
          <w:sz w:val="24"/>
          <w:szCs w:val="24"/>
        </w:rPr>
        <w:t>70</w:t>
      </w:r>
      <w:r w:rsidR="00DF7630">
        <w:rPr>
          <w:rFonts w:ascii="Arial" w:hAnsi="Arial" w:cs="Arial"/>
          <w:sz w:val="24"/>
          <w:szCs w:val="24"/>
        </w:rPr>
        <w:t xml:space="preserve">, </w:t>
      </w:r>
      <w:r w:rsidR="001B4F1A">
        <w:rPr>
          <w:rFonts w:ascii="Arial" w:hAnsi="Arial" w:cs="Arial"/>
          <w:sz w:val="24"/>
          <w:szCs w:val="24"/>
        </w:rPr>
        <w:t>Best Propane – fuel for shop - $ 336.00</w:t>
      </w:r>
      <w:r w:rsidR="002D2E13">
        <w:rPr>
          <w:rFonts w:ascii="Arial" w:hAnsi="Arial" w:cs="Arial"/>
          <w:sz w:val="24"/>
          <w:szCs w:val="24"/>
        </w:rPr>
        <w:t xml:space="preserve">, </w:t>
      </w:r>
      <w:r w:rsidR="001B4F1A">
        <w:rPr>
          <w:rFonts w:ascii="Arial" w:hAnsi="Arial" w:cs="Arial"/>
          <w:sz w:val="24"/>
          <w:szCs w:val="24"/>
        </w:rPr>
        <w:t xml:space="preserve">Bon Homme Food Pantry – donation - $ 2,000.00, </w:t>
      </w:r>
      <w:r w:rsidR="001F33A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Water – bulk water - $ </w:t>
      </w:r>
      <w:r w:rsidR="001B4F1A">
        <w:rPr>
          <w:rFonts w:ascii="Arial" w:hAnsi="Arial" w:cs="Arial"/>
          <w:sz w:val="24"/>
          <w:szCs w:val="24"/>
        </w:rPr>
        <w:t>4</w:t>
      </w:r>
      <w:r w:rsidR="0027502F">
        <w:rPr>
          <w:rFonts w:ascii="Arial" w:hAnsi="Arial" w:cs="Arial"/>
          <w:sz w:val="24"/>
          <w:szCs w:val="24"/>
        </w:rPr>
        <w:t>,</w:t>
      </w:r>
      <w:r w:rsidR="001B4F1A">
        <w:rPr>
          <w:rFonts w:ascii="Arial" w:hAnsi="Arial" w:cs="Arial"/>
          <w:sz w:val="24"/>
          <w:szCs w:val="24"/>
        </w:rPr>
        <w:t>025</w:t>
      </w:r>
      <w:r w:rsidR="0027502F">
        <w:rPr>
          <w:rFonts w:ascii="Arial" w:hAnsi="Arial" w:cs="Arial"/>
          <w:sz w:val="24"/>
          <w:szCs w:val="24"/>
        </w:rPr>
        <w:t>.</w:t>
      </w:r>
      <w:r w:rsidR="001B4F1A">
        <w:rPr>
          <w:rFonts w:ascii="Arial" w:hAnsi="Arial" w:cs="Arial"/>
          <w:sz w:val="24"/>
          <w:szCs w:val="24"/>
        </w:rPr>
        <w:t>0</w:t>
      </w:r>
      <w:r w:rsidR="00F15B7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A94B58">
        <w:rPr>
          <w:rFonts w:ascii="Arial" w:hAnsi="Arial" w:cs="Arial"/>
          <w:sz w:val="24"/>
          <w:szCs w:val="24"/>
        </w:rPr>
        <w:t xml:space="preserve"> </w:t>
      </w:r>
      <w:r w:rsidR="001B4F1A">
        <w:rPr>
          <w:rFonts w:ascii="Arial" w:hAnsi="Arial" w:cs="Arial"/>
          <w:sz w:val="24"/>
          <w:szCs w:val="24"/>
        </w:rPr>
        <w:t xml:space="preserve">C &amp; B – parts - $ 148.56, Cahoy Service – repair - $ 461.90, Code Specialist – code enforcement - $ 1,500.00, Howard Elliott – repair - $ 447.22, Equipment Blades – parts - $ 917.26, </w:t>
      </w:r>
      <w:r w:rsidR="00F15B77">
        <w:rPr>
          <w:rFonts w:ascii="Arial" w:hAnsi="Arial" w:cs="Arial"/>
          <w:sz w:val="24"/>
          <w:szCs w:val="24"/>
        </w:rPr>
        <w:t xml:space="preserve">Farmers Coop – miscellaneous - $ </w:t>
      </w:r>
      <w:r w:rsidR="001B4F1A">
        <w:rPr>
          <w:rFonts w:ascii="Arial" w:hAnsi="Arial" w:cs="Arial"/>
          <w:sz w:val="24"/>
          <w:szCs w:val="24"/>
        </w:rPr>
        <w:t>588</w:t>
      </w:r>
      <w:r w:rsidR="00F15B77">
        <w:rPr>
          <w:rFonts w:ascii="Arial" w:hAnsi="Arial" w:cs="Arial"/>
          <w:sz w:val="24"/>
          <w:szCs w:val="24"/>
        </w:rPr>
        <w:t>.</w:t>
      </w:r>
      <w:r w:rsidR="001B4F1A">
        <w:rPr>
          <w:rFonts w:ascii="Arial" w:hAnsi="Arial" w:cs="Arial"/>
          <w:sz w:val="24"/>
          <w:szCs w:val="24"/>
        </w:rPr>
        <w:t>05</w:t>
      </w:r>
      <w:r w:rsidR="00F15B77">
        <w:rPr>
          <w:rFonts w:ascii="Arial" w:hAnsi="Arial" w:cs="Arial"/>
          <w:sz w:val="24"/>
          <w:szCs w:val="24"/>
        </w:rPr>
        <w:t xml:space="preserve">, </w:t>
      </w:r>
      <w:r w:rsidR="00E95E0A">
        <w:rPr>
          <w:rFonts w:ascii="Arial" w:hAnsi="Arial" w:cs="Arial"/>
          <w:sz w:val="24"/>
          <w:szCs w:val="24"/>
        </w:rPr>
        <w:t xml:space="preserve">Goldenwest – phone/internet - $ 355.38, </w:t>
      </w:r>
      <w:r w:rsidR="001B4F1A">
        <w:rPr>
          <w:rFonts w:ascii="Arial" w:hAnsi="Arial" w:cs="Arial"/>
          <w:sz w:val="24"/>
          <w:szCs w:val="24"/>
        </w:rPr>
        <w:t>Hydro Klean – jet sewer - $ 2,976.25, Joe Paulsen – clothing allowance - $ 200.00</w:t>
      </w:r>
      <w:r w:rsidR="00E95E0A">
        <w:rPr>
          <w:rFonts w:ascii="Arial" w:hAnsi="Arial" w:cs="Arial"/>
          <w:sz w:val="24"/>
          <w:szCs w:val="24"/>
        </w:rPr>
        <w:t xml:space="preserve">, Kotab Kleaning – library carpet - $ 256.00, Luke Backhoe – repair - $ 706.86, Mark’s Machinery – parts - $ 6.75, Meierhenry Sargent – bond counsel - $ 3,120.00, </w:t>
      </w:r>
      <w:r w:rsidR="008877E0">
        <w:rPr>
          <w:rFonts w:ascii="Arial" w:hAnsi="Arial" w:cs="Arial"/>
          <w:sz w:val="24"/>
          <w:szCs w:val="24"/>
        </w:rPr>
        <w:t>Myers’ Sani</w:t>
      </w:r>
      <w:r>
        <w:rPr>
          <w:rFonts w:ascii="Arial" w:hAnsi="Arial" w:cs="Arial"/>
          <w:sz w:val="24"/>
          <w:szCs w:val="24"/>
        </w:rPr>
        <w:t>tation - garbage pickup - $ 3,</w:t>
      </w:r>
      <w:r w:rsidR="008877E0">
        <w:rPr>
          <w:rFonts w:ascii="Arial" w:hAnsi="Arial" w:cs="Arial"/>
          <w:sz w:val="24"/>
          <w:szCs w:val="24"/>
        </w:rPr>
        <w:t>9</w:t>
      </w:r>
      <w:r w:rsidR="002419E4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="007B512F">
        <w:rPr>
          <w:rFonts w:ascii="Arial" w:hAnsi="Arial" w:cs="Arial"/>
          <w:sz w:val="24"/>
          <w:szCs w:val="24"/>
        </w:rPr>
        <w:t>0</w:t>
      </w:r>
      <w:r w:rsidR="002419E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 w:rsidR="00E95E0A">
        <w:rPr>
          <w:rFonts w:ascii="Arial" w:hAnsi="Arial" w:cs="Arial"/>
          <w:sz w:val="24"/>
          <w:szCs w:val="24"/>
        </w:rPr>
        <w:t xml:space="preserve">Napa – parts - $ 205.34, Northwestern Energy – electricity - $ 1,657.19, Pechous Publications – ads/publications - $ 59.85, SD Dept. of Health – lagoon testing - $ 181.00, SD Dept. of Revenue – garbage tax - $ 252.64Ron’s Market – miscellaneous - $ 65.25, Tyndall Ace – miscellaneous - $ 134.15, </w:t>
      </w:r>
      <w:r w:rsidR="00FA7A65">
        <w:rPr>
          <w:rFonts w:ascii="Arial" w:hAnsi="Arial" w:cs="Arial"/>
          <w:sz w:val="24"/>
          <w:szCs w:val="24"/>
        </w:rPr>
        <w:t xml:space="preserve">Verizon – cell phones - $ </w:t>
      </w:r>
      <w:r w:rsidR="006B29C6">
        <w:rPr>
          <w:rFonts w:ascii="Arial" w:hAnsi="Arial" w:cs="Arial"/>
          <w:sz w:val="24"/>
          <w:szCs w:val="24"/>
        </w:rPr>
        <w:t>2</w:t>
      </w:r>
      <w:r w:rsidR="001E55A7">
        <w:rPr>
          <w:rFonts w:ascii="Arial" w:hAnsi="Arial" w:cs="Arial"/>
          <w:sz w:val="24"/>
          <w:szCs w:val="24"/>
        </w:rPr>
        <w:t>46</w:t>
      </w:r>
      <w:r w:rsidR="00FA7A65">
        <w:rPr>
          <w:rFonts w:ascii="Arial" w:hAnsi="Arial" w:cs="Arial"/>
          <w:sz w:val="24"/>
          <w:szCs w:val="24"/>
        </w:rPr>
        <w:t>.</w:t>
      </w:r>
      <w:r w:rsidR="001E55A7">
        <w:rPr>
          <w:rFonts w:ascii="Arial" w:hAnsi="Arial" w:cs="Arial"/>
          <w:sz w:val="24"/>
          <w:szCs w:val="24"/>
        </w:rPr>
        <w:t>5</w:t>
      </w:r>
      <w:r w:rsidR="00C23622">
        <w:rPr>
          <w:rFonts w:ascii="Arial" w:hAnsi="Arial" w:cs="Arial"/>
          <w:sz w:val="24"/>
          <w:szCs w:val="24"/>
        </w:rPr>
        <w:t>7</w:t>
      </w:r>
      <w:r w:rsidR="00BA7537">
        <w:rPr>
          <w:rFonts w:ascii="Arial" w:hAnsi="Arial" w:cs="Arial"/>
          <w:sz w:val="24"/>
          <w:szCs w:val="24"/>
        </w:rPr>
        <w:t>,</w:t>
      </w:r>
      <w:r w:rsidR="00CF0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payroll for the Mayor and City Council - $ </w:t>
      </w:r>
      <w:r w:rsidR="00E95E0A">
        <w:rPr>
          <w:rFonts w:ascii="Arial" w:hAnsi="Arial" w:cs="Arial"/>
          <w:sz w:val="24"/>
          <w:szCs w:val="24"/>
        </w:rPr>
        <w:t>5</w:t>
      </w:r>
      <w:r w:rsidR="00183C2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</w:t>
      </w:r>
      <w:r w:rsidR="00EC6DE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 pay</w:t>
      </w:r>
      <w:r w:rsidRPr="00ED3179">
        <w:rPr>
          <w:rFonts w:ascii="Arial" w:hAnsi="Arial" w:cs="Arial"/>
          <w:sz w:val="24"/>
          <w:szCs w:val="24"/>
        </w:rPr>
        <w:t>roll</w:t>
      </w:r>
      <w:r>
        <w:rPr>
          <w:rFonts w:ascii="Arial" w:hAnsi="Arial" w:cs="Arial"/>
          <w:sz w:val="24"/>
          <w:szCs w:val="24"/>
        </w:rPr>
        <w:t xml:space="preserve"> for the </w:t>
      </w:r>
      <w:r w:rsidRPr="00ED3179">
        <w:rPr>
          <w:rFonts w:ascii="Arial" w:hAnsi="Arial" w:cs="Arial"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 Office</w:t>
      </w:r>
      <w:r w:rsidRPr="00ED3179">
        <w:rPr>
          <w:rFonts w:ascii="Arial" w:hAnsi="Arial" w:cs="Arial"/>
          <w:sz w:val="24"/>
          <w:szCs w:val="24"/>
        </w:rPr>
        <w:t xml:space="preserve"> – $</w:t>
      </w:r>
      <w:r>
        <w:rPr>
          <w:rFonts w:ascii="Arial" w:hAnsi="Arial" w:cs="Arial"/>
          <w:sz w:val="24"/>
          <w:szCs w:val="24"/>
        </w:rPr>
        <w:t xml:space="preserve"> </w:t>
      </w:r>
      <w:r w:rsidR="00DF1B9A">
        <w:rPr>
          <w:rFonts w:ascii="Arial" w:hAnsi="Arial" w:cs="Arial"/>
          <w:sz w:val="24"/>
          <w:szCs w:val="24"/>
        </w:rPr>
        <w:t>2,</w:t>
      </w:r>
      <w:r w:rsidR="00AA4701">
        <w:rPr>
          <w:rFonts w:ascii="Arial" w:hAnsi="Arial" w:cs="Arial"/>
          <w:sz w:val="24"/>
          <w:szCs w:val="24"/>
        </w:rPr>
        <w:t>489</w:t>
      </w:r>
      <w:r w:rsidR="00DF1B9A">
        <w:rPr>
          <w:rFonts w:ascii="Arial" w:hAnsi="Arial" w:cs="Arial"/>
          <w:sz w:val="24"/>
          <w:szCs w:val="24"/>
        </w:rPr>
        <w:t>.</w:t>
      </w:r>
      <w:r w:rsidR="00AA470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,</w:t>
      </w:r>
      <w:r w:rsidRPr="00ED31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payroll for the </w:t>
      </w:r>
      <w:r w:rsidRPr="00ED3179">
        <w:rPr>
          <w:rFonts w:ascii="Arial" w:hAnsi="Arial" w:cs="Arial"/>
          <w:sz w:val="24"/>
          <w:szCs w:val="24"/>
        </w:rPr>
        <w:t>Police</w:t>
      </w:r>
      <w:r>
        <w:rPr>
          <w:rFonts w:ascii="Arial" w:hAnsi="Arial" w:cs="Arial"/>
          <w:sz w:val="24"/>
          <w:szCs w:val="24"/>
        </w:rPr>
        <w:t xml:space="preserve"> </w:t>
      </w:r>
      <w:r w:rsidRPr="00ED3179">
        <w:rPr>
          <w:rFonts w:ascii="Arial" w:hAnsi="Arial" w:cs="Arial"/>
          <w:sz w:val="24"/>
          <w:szCs w:val="24"/>
        </w:rPr>
        <w:t>– $</w:t>
      </w:r>
      <w:r>
        <w:rPr>
          <w:rFonts w:ascii="Arial" w:hAnsi="Arial" w:cs="Arial"/>
          <w:sz w:val="24"/>
          <w:szCs w:val="24"/>
        </w:rPr>
        <w:t xml:space="preserve"> </w:t>
      </w:r>
      <w:r w:rsidR="00AA4701">
        <w:rPr>
          <w:rFonts w:ascii="Arial" w:hAnsi="Arial" w:cs="Arial"/>
          <w:sz w:val="24"/>
          <w:szCs w:val="24"/>
        </w:rPr>
        <w:t>3798.28</w:t>
      </w:r>
      <w:r w:rsidRPr="00ED31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payroll for the </w:t>
      </w:r>
      <w:r w:rsidRPr="00ED3179">
        <w:rPr>
          <w:rFonts w:ascii="Arial" w:hAnsi="Arial" w:cs="Arial"/>
          <w:sz w:val="24"/>
          <w:szCs w:val="24"/>
        </w:rPr>
        <w:t>Library – $</w:t>
      </w:r>
      <w:r>
        <w:rPr>
          <w:rFonts w:ascii="Arial" w:hAnsi="Arial" w:cs="Arial"/>
          <w:sz w:val="24"/>
          <w:szCs w:val="24"/>
        </w:rPr>
        <w:t xml:space="preserve"> </w:t>
      </w:r>
      <w:r w:rsidR="000E2B36">
        <w:rPr>
          <w:rFonts w:ascii="Arial" w:hAnsi="Arial" w:cs="Arial"/>
          <w:sz w:val="24"/>
          <w:szCs w:val="24"/>
        </w:rPr>
        <w:t>990.90</w:t>
      </w:r>
      <w:r w:rsidRPr="00ED31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1D2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payroll for the </w:t>
      </w:r>
      <w:r w:rsidRPr="00ED3179">
        <w:rPr>
          <w:rFonts w:ascii="Arial" w:hAnsi="Arial" w:cs="Arial"/>
          <w:sz w:val="24"/>
          <w:szCs w:val="24"/>
        </w:rPr>
        <w:t>Public Works – $</w:t>
      </w:r>
      <w:r>
        <w:rPr>
          <w:rFonts w:ascii="Arial" w:hAnsi="Arial" w:cs="Arial"/>
          <w:sz w:val="24"/>
          <w:szCs w:val="24"/>
        </w:rPr>
        <w:t xml:space="preserve"> </w:t>
      </w:r>
      <w:r w:rsidR="000E2B36">
        <w:rPr>
          <w:rFonts w:ascii="Arial" w:hAnsi="Arial" w:cs="Arial"/>
          <w:sz w:val="24"/>
          <w:szCs w:val="24"/>
        </w:rPr>
        <w:t>7272.08.  M</w:t>
      </w:r>
      <w:r>
        <w:rPr>
          <w:rFonts w:ascii="Arial" w:hAnsi="Arial" w:cs="Arial"/>
          <w:sz w:val="24"/>
          <w:szCs w:val="24"/>
        </w:rPr>
        <w:t>otion by Alder</w:t>
      </w:r>
      <w:r w:rsidR="00A52C8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0E2B3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and seconded by Alder</w:t>
      </w:r>
      <w:r w:rsidR="00A52C8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A566B7">
        <w:rPr>
          <w:rFonts w:ascii="Arial" w:hAnsi="Arial" w:cs="Arial"/>
          <w:sz w:val="24"/>
          <w:szCs w:val="24"/>
        </w:rPr>
        <w:t>Tjeerdsma</w:t>
      </w:r>
      <w:r w:rsidRPr="00ED3179">
        <w:rPr>
          <w:rFonts w:ascii="Arial" w:hAnsi="Arial" w:cs="Arial"/>
          <w:sz w:val="24"/>
          <w:szCs w:val="24"/>
        </w:rPr>
        <w:t xml:space="preserve"> to pay the foregoing claims. Motion carried.</w:t>
      </w:r>
    </w:p>
    <w:p w14:paraId="7F2B7471" w14:textId="77777777" w:rsidR="001C3624" w:rsidRDefault="000D737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8134E">
        <w:rPr>
          <w:rFonts w:ascii="Arial" w:hAnsi="Arial" w:cs="Arial"/>
          <w:sz w:val="24"/>
          <w:szCs w:val="24"/>
        </w:rPr>
        <w:t xml:space="preserve">The following receipts were presented: </w:t>
      </w:r>
    </w:p>
    <w:p w14:paraId="612C8B2F" w14:textId="220E3594" w:rsidR="001C3624" w:rsidRDefault="001C3624" w:rsidP="00FA6430">
      <w:pPr>
        <w:rPr>
          <w:rFonts w:ascii="Arial" w:hAnsi="Arial" w:cs="Arial"/>
          <w:sz w:val="24"/>
          <w:szCs w:val="24"/>
        </w:rPr>
      </w:pPr>
    </w:p>
    <w:p w14:paraId="162A2BFC" w14:textId="73580A52" w:rsidR="001C3624" w:rsidRDefault="001C362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                                          14,821.38</w:t>
      </w:r>
    </w:p>
    <w:p w14:paraId="7E5B170F" w14:textId="63836C23" w:rsidR="001C3624" w:rsidRDefault="001C362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Interest on CD                             2,550.00</w:t>
      </w:r>
    </w:p>
    <w:p w14:paraId="43D86D48" w14:textId="00310565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Tag                                                       9.64</w:t>
      </w:r>
    </w:p>
    <w:p w14:paraId="73A8ABE3" w14:textId="754DAEBF" w:rsidR="00FC2351" w:rsidRDefault="00FC2351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Collection                               4,114.95</w:t>
      </w:r>
    </w:p>
    <w:p w14:paraId="4035C8DA" w14:textId="31E630C6" w:rsidR="006522A3" w:rsidRDefault="006522A3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Tax                                            251.42</w:t>
      </w:r>
    </w:p>
    <w:p w14:paraId="304EFF91" w14:textId="46F87634" w:rsidR="00032CE9" w:rsidRDefault="00032CE9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Fees on Utility Payments                464.52</w:t>
      </w:r>
    </w:p>
    <w:p w14:paraId="6BCDF29C" w14:textId="1C328405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Hwy Bridge Tax                          3,313.46</w:t>
      </w:r>
    </w:p>
    <w:p w14:paraId="58FF870F" w14:textId="6F68BC3A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Home Tax                                    236.07</w:t>
      </w:r>
    </w:p>
    <w:p w14:paraId="2009E380" w14:textId="4E5990B4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Vehicle Licenses                           363.13</w:t>
      </w:r>
    </w:p>
    <w:p w14:paraId="5765BC71" w14:textId="5D50D964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Penalties on Past Due Property Tax       152.35</w:t>
      </w:r>
    </w:p>
    <w:p w14:paraId="01B0CA57" w14:textId="4DE143C9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Penalties on Past Due Principal               14.53</w:t>
      </w:r>
    </w:p>
    <w:p w14:paraId="776CE9FD" w14:textId="0DA0650A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Principal                                                   275.82</w:t>
      </w:r>
    </w:p>
    <w:p w14:paraId="1A068895" w14:textId="7BD457A0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Tax (Current)                         4,186.46</w:t>
      </w:r>
    </w:p>
    <w:p w14:paraId="2F2B7CCF" w14:textId="6B0836FD" w:rsidR="007D3DE2" w:rsidRDefault="007D3DE2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COVID Refund                            4,240.71</w:t>
      </w:r>
    </w:p>
    <w:p w14:paraId="31D3CFFD" w14:textId="2B869209" w:rsidR="001C3624" w:rsidRDefault="001C362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Sales Tax                                       9,183.06</w:t>
      </w:r>
    </w:p>
    <w:p w14:paraId="5C63B764" w14:textId="3DAA74A4" w:rsidR="00161F5C" w:rsidRDefault="001C362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Sales Tax (Add’l Penny)                 9,183.06</w:t>
      </w:r>
    </w:p>
    <w:p w14:paraId="4F497ADD" w14:textId="51C670CD" w:rsidR="00E4552F" w:rsidRDefault="00E4552F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                                                  3,979.23</w:t>
      </w:r>
    </w:p>
    <w:p w14:paraId="14BB00E0" w14:textId="20C4483D" w:rsidR="009C3B88" w:rsidRDefault="009C3B88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Surcharge                                     699.30</w:t>
      </w:r>
    </w:p>
    <w:p w14:paraId="182C9A7D" w14:textId="1CAE3590" w:rsidR="00EA6B3C" w:rsidRDefault="00EA6B3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                                                   9,343.95                                                   </w:t>
      </w:r>
    </w:p>
    <w:p w14:paraId="0DB5BC9E" w14:textId="624990A7" w:rsidR="006522A3" w:rsidRDefault="006522A3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Surcharge                                      851.91</w:t>
      </w:r>
    </w:p>
    <w:p w14:paraId="3B3F517A" w14:textId="07258400" w:rsidR="00EA6B3C" w:rsidRDefault="00EA6B3C" w:rsidP="00FA6430">
      <w:pPr>
        <w:rPr>
          <w:rFonts w:ascii="Arial" w:hAnsi="Arial" w:cs="Arial"/>
          <w:sz w:val="24"/>
          <w:szCs w:val="24"/>
        </w:rPr>
      </w:pPr>
    </w:p>
    <w:p w14:paraId="45459CD6" w14:textId="718DAB10" w:rsidR="00EA6B3C" w:rsidRDefault="00EA6B3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by Alderman Berndt and seconded by Alderman Dodge.  Motion carried.</w:t>
      </w:r>
    </w:p>
    <w:p w14:paraId="3F6A9D91" w14:textId="77777777" w:rsidR="00D83BF7" w:rsidRDefault="00D83BF7" w:rsidP="00FA6430">
      <w:pPr>
        <w:rPr>
          <w:rFonts w:ascii="Arial" w:hAnsi="Arial" w:cs="Arial"/>
          <w:b/>
          <w:bCs/>
          <w:sz w:val="24"/>
          <w:szCs w:val="24"/>
        </w:rPr>
      </w:pPr>
    </w:p>
    <w:p w14:paraId="5068DE02" w14:textId="3B5177B8" w:rsidR="00A42C6A" w:rsidRDefault="00A42C6A" w:rsidP="00FA6430">
      <w:pPr>
        <w:rPr>
          <w:rFonts w:ascii="Arial" w:hAnsi="Arial" w:cs="Arial"/>
          <w:sz w:val="24"/>
          <w:szCs w:val="24"/>
        </w:rPr>
      </w:pPr>
      <w:r w:rsidRPr="000E0870">
        <w:rPr>
          <w:rFonts w:ascii="Arial" w:hAnsi="Arial" w:cs="Arial"/>
          <w:b/>
          <w:bCs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 xml:space="preserve"> –</w:t>
      </w:r>
    </w:p>
    <w:p w14:paraId="6EF3BFBC" w14:textId="4938DD8D" w:rsidR="00171FC8" w:rsidRDefault="00A42C6A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Alder</w:t>
      </w:r>
      <w:r w:rsidR="00C40F8C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Berndt </w:t>
      </w:r>
      <w:r w:rsidR="000E2B36">
        <w:rPr>
          <w:rFonts w:ascii="Arial" w:hAnsi="Arial" w:cs="Arial"/>
          <w:sz w:val="24"/>
          <w:szCs w:val="24"/>
        </w:rPr>
        <w:t>had nothing to report</w:t>
      </w:r>
      <w:r w:rsidR="00CF516B">
        <w:rPr>
          <w:rFonts w:ascii="Arial" w:hAnsi="Arial" w:cs="Arial"/>
          <w:sz w:val="24"/>
          <w:szCs w:val="24"/>
        </w:rPr>
        <w:t>.</w:t>
      </w:r>
    </w:p>
    <w:p w14:paraId="0DBC400F" w14:textId="5DCEC29B" w:rsidR="00161F5C" w:rsidRDefault="00171FC8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1F5C">
        <w:rPr>
          <w:rFonts w:ascii="Arial" w:hAnsi="Arial" w:cs="Arial"/>
          <w:sz w:val="24"/>
          <w:szCs w:val="24"/>
        </w:rPr>
        <w:t>Alder</w:t>
      </w:r>
      <w:r w:rsidR="00C40F8C">
        <w:rPr>
          <w:rFonts w:ascii="Arial" w:hAnsi="Arial" w:cs="Arial"/>
          <w:sz w:val="24"/>
          <w:szCs w:val="24"/>
        </w:rPr>
        <w:t>man</w:t>
      </w:r>
      <w:r w:rsidR="00161F5C">
        <w:rPr>
          <w:rFonts w:ascii="Arial" w:hAnsi="Arial" w:cs="Arial"/>
          <w:sz w:val="24"/>
          <w:szCs w:val="24"/>
        </w:rPr>
        <w:t xml:space="preserve"> </w:t>
      </w:r>
      <w:r w:rsidR="00C20910">
        <w:rPr>
          <w:rFonts w:ascii="Arial" w:hAnsi="Arial" w:cs="Arial"/>
          <w:sz w:val="24"/>
          <w:szCs w:val="24"/>
        </w:rPr>
        <w:t>Dodge</w:t>
      </w:r>
      <w:r w:rsidR="00161F5C">
        <w:rPr>
          <w:rFonts w:ascii="Arial" w:hAnsi="Arial" w:cs="Arial"/>
          <w:sz w:val="24"/>
          <w:szCs w:val="24"/>
        </w:rPr>
        <w:t xml:space="preserve"> </w:t>
      </w:r>
      <w:r w:rsidR="000E2B36">
        <w:rPr>
          <w:rFonts w:ascii="Arial" w:hAnsi="Arial" w:cs="Arial"/>
          <w:sz w:val="24"/>
          <w:szCs w:val="24"/>
        </w:rPr>
        <w:t>had nothing to report</w:t>
      </w:r>
      <w:r w:rsidR="00CF516B">
        <w:rPr>
          <w:rFonts w:ascii="Arial" w:hAnsi="Arial" w:cs="Arial"/>
          <w:sz w:val="24"/>
          <w:szCs w:val="24"/>
        </w:rPr>
        <w:t>.</w:t>
      </w:r>
      <w:r w:rsidR="0030146E">
        <w:rPr>
          <w:rFonts w:ascii="Arial" w:hAnsi="Arial" w:cs="Arial"/>
          <w:sz w:val="24"/>
          <w:szCs w:val="24"/>
        </w:rPr>
        <w:t xml:space="preserve">  </w:t>
      </w:r>
    </w:p>
    <w:p w14:paraId="1E5FC958" w14:textId="7984D8A8" w:rsidR="00171FC8" w:rsidRDefault="00161F5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Alder</w:t>
      </w:r>
      <w:r w:rsidR="00C40F8C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C40F8C">
        <w:rPr>
          <w:rFonts w:ascii="Arial" w:hAnsi="Arial" w:cs="Arial"/>
          <w:sz w:val="24"/>
          <w:szCs w:val="24"/>
        </w:rPr>
        <w:t xml:space="preserve">Petrik </w:t>
      </w:r>
      <w:r w:rsidR="00FC0703">
        <w:rPr>
          <w:rFonts w:ascii="Arial" w:hAnsi="Arial" w:cs="Arial"/>
          <w:sz w:val="24"/>
          <w:szCs w:val="24"/>
        </w:rPr>
        <w:t>had nothing to report</w:t>
      </w:r>
      <w:r w:rsidR="009D581F">
        <w:rPr>
          <w:rFonts w:ascii="Arial" w:hAnsi="Arial" w:cs="Arial"/>
          <w:sz w:val="24"/>
          <w:szCs w:val="24"/>
        </w:rPr>
        <w:t>.</w:t>
      </w:r>
    </w:p>
    <w:p w14:paraId="5BCA01CF" w14:textId="08253A5F" w:rsidR="00C40F8C" w:rsidRDefault="009B400C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0F8C">
        <w:rPr>
          <w:rFonts w:ascii="Arial" w:hAnsi="Arial" w:cs="Arial"/>
          <w:sz w:val="24"/>
          <w:szCs w:val="24"/>
        </w:rPr>
        <w:t xml:space="preserve">Alderman Tjeerdsma </w:t>
      </w:r>
      <w:r w:rsidR="000E2B36">
        <w:rPr>
          <w:rFonts w:ascii="Arial" w:hAnsi="Arial" w:cs="Arial"/>
          <w:sz w:val="24"/>
          <w:szCs w:val="24"/>
        </w:rPr>
        <w:t>had to nothing to report</w:t>
      </w:r>
      <w:r w:rsidR="00CF516B">
        <w:rPr>
          <w:rFonts w:ascii="Arial" w:hAnsi="Arial" w:cs="Arial"/>
          <w:sz w:val="24"/>
          <w:szCs w:val="24"/>
        </w:rPr>
        <w:t>.</w:t>
      </w:r>
    </w:p>
    <w:p w14:paraId="7F5D53C5" w14:textId="1EA654F1" w:rsidR="00246F82" w:rsidRDefault="00FC0703" w:rsidP="008560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362FA">
        <w:rPr>
          <w:rFonts w:ascii="Arial" w:hAnsi="Arial" w:cs="Arial"/>
          <w:sz w:val="24"/>
          <w:szCs w:val="24"/>
        </w:rPr>
        <w:t xml:space="preserve">  </w:t>
      </w:r>
    </w:p>
    <w:p w14:paraId="5DDC26BD" w14:textId="18368A1E" w:rsidR="00AB72DB" w:rsidRDefault="00AB72DB" w:rsidP="008560A6">
      <w:pPr>
        <w:rPr>
          <w:rFonts w:ascii="Arial" w:hAnsi="Arial" w:cs="Arial"/>
          <w:sz w:val="24"/>
          <w:szCs w:val="24"/>
        </w:rPr>
      </w:pPr>
      <w:r w:rsidRPr="000362FA">
        <w:rPr>
          <w:rFonts w:ascii="Arial" w:hAnsi="Arial" w:cs="Arial"/>
          <w:b/>
          <w:bCs/>
          <w:sz w:val="24"/>
          <w:szCs w:val="24"/>
        </w:rPr>
        <w:t>Public Time</w:t>
      </w:r>
      <w:r>
        <w:rPr>
          <w:rFonts w:ascii="Arial" w:hAnsi="Arial" w:cs="Arial"/>
          <w:sz w:val="24"/>
          <w:szCs w:val="24"/>
        </w:rPr>
        <w:t xml:space="preserve"> </w:t>
      </w:r>
      <w:r w:rsidR="00917ED9">
        <w:rPr>
          <w:rFonts w:ascii="Arial" w:hAnsi="Arial" w:cs="Arial"/>
          <w:sz w:val="24"/>
          <w:szCs w:val="24"/>
        </w:rPr>
        <w:t>–</w:t>
      </w:r>
    </w:p>
    <w:p w14:paraId="0048762B" w14:textId="6769FC28" w:rsidR="00967596" w:rsidRDefault="006379CD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E2B36">
        <w:rPr>
          <w:rFonts w:ascii="Arial" w:hAnsi="Arial" w:cs="Arial"/>
          <w:sz w:val="24"/>
          <w:szCs w:val="24"/>
        </w:rPr>
        <w:t>Kent Lehr, the new city attorney, was here to introduce himself and answer a few questions the council had.</w:t>
      </w:r>
    </w:p>
    <w:p w14:paraId="61AC4184" w14:textId="77777777" w:rsidR="000E2B36" w:rsidRDefault="000E2B36" w:rsidP="000E2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Clint Powell, from Brosz Engineering, brought a spreadsheet containing how much money has been allotted for the Main Street Project.</w:t>
      </w:r>
    </w:p>
    <w:p w14:paraId="6583A2CA" w14:textId="471DEA24" w:rsidR="00FF27B6" w:rsidRPr="000E2B36" w:rsidRDefault="00FF27B6" w:rsidP="000E2B36">
      <w:pPr>
        <w:rPr>
          <w:rFonts w:ascii="Arial" w:hAnsi="Arial" w:cs="Arial"/>
          <w:sz w:val="24"/>
          <w:szCs w:val="24"/>
        </w:rPr>
      </w:pPr>
      <w:r w:rsidRPr="000362FA">
        <w:rPr>
          <w:rFonts w:ascii="Arial" w:hAnsi="Arial" w:cs="Arial"/>
          <w:b/>
          <w:bCs/>
          <w:sz w:val="24"/>
        </w:rPr>
        <w:t>Old Business</w:t>
      </w:r>
      <w:r>
        <w:rPr>
          <w:rFonts w:ascii="Arial" w:hAnsi="Arial" w:cs="Arial"/>
          <w:sz w:val="24"/>
        </w:rPr>
        <w:t xml:space="preserve"> -</w:t>
      </w:r>
      <w:r w:rsidR="007B69D5">
        <w:rPr>
          <w:rFonts w:ascii="Arial" w:hAnsi="Arial" w:cs="Arial"/>
          <w:sz w:val="24"/>
        </w:rPr>
        <w:t xml:space="preserve">        </w:t>
      </w:r>
    </w:p>
    <w:p w14:paraId="24EA1315" w14:textId="77777777" w:rsidR="008C5993" w:rsidRDefault="008C5993" w:rsidP="00B31063">
      <w:pPr>
        <w:pStyle w:val="BodyText"/>
        <w:rPr>
          <w:rFonts w:ascii="Arial" w:hAnsi="Arial" w:cs="Arial"/>
          <w:sz w:val="24"/>
        </w:rPr>
      </w:pPr>
    </w:p>
    <w:p w14:paraId="47E17E10" w14:textId="21A118DF" w:rsidR="006D2BDE" w:rsidRDefault="000E2B36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There was no old business to discuss.</w:t>
      </w:r>
    </w:p>
    <w:p w14:paraId="35ABA74D" w14:textId="153DFACF" w:rsidR="00A7578B" w:rsidRDefault="00A7578B" w:rsidP="00D63A66">
      <w:pPr>
        <w:pStyle w:val="BodyText"/>
        <w:rPr>
          <w:rFonts w:ascii="Arial" w:hAnsi="Arial" w:cs="Arial"/>
          <w:sz w:val="24"/>
        </w:rPr>
      </w:pPr>
    </w:p>
    <w:p w14:paraId="05CB95C5" w14:textId="5C87F90A" w:rsidR="00A7578B" w:rsidRDefault="0034683C" w:rsidP="00D63A66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New Business -</w:t>
      </w:r>
    </w:p>
    <w:p w14:paraId="0F634ACE" w14:textId="57FCE213" w:rsidR="000801E7" w:rsidRDefault="00A7578B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E2B36">
        <w:rPr>
          <w:rFonts w:ascii="Arial" w:hAnsi="Arial" w:cs="Arial"/>
          <w:sz w:val="24"/>
        </w:rPr>
        <w:t>The Tyndall Food Pantry is expanding.  It will be in the same building but will encompass twice the space.  They are requesting a donation to help cover some of the costs.  Motion by Alderman Dodge and seconded by Alderman Petrik to make a donation of $ 2,000.00.  Motion carried.</w:t>
      </w:r>
    </w:p>
    <w:p w14:paraId="2C27AD36" w14:textId="4D73827C" w:rsidR="00246F82" w:rsidRDefault="00246F82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46445D">
        <w:rPr>
          <w:rFonts w:ascii="Arial" w:hAnsi="Arial" w:cs="Arial"/>
          <w:sz w:val="24"/>
        </w:rPr>
        <w:t>Mark and Kris Cahoy presented the final annexation papers to the council for their signature</w:t>
      </w:r>
      <w:r w:rsidR="004363FA">
        <w:rPr>
          <w:rFonts w:ascii="Arial" w:hAnsi="Arial" w:cs="Arial"/>
          <w:sz w:val="24"/>
        </w:rPr>
        <w:t>.</w:t>
      </w:r>
      <w:r w:rsidR="0046445D">
        <w:rPr>
          <w:rFonts w:ascii="Arial" w:hAnsi="Arial" w:cs="Arial"/>
          <w:sz w:val="24"/>
        </w:rPr>
        <w:t xml:space="preserve">  Motion by Alderman Berndt and seconded by Alderman Dodge for the mayor to sign.  Motion carried.</w:t>
      </w:r>
    </w:p>
    <w:p w14:paraId="48FD173D" w14:textId="5350B8A2" w:rsidR="00246F82" w:rsidRDefault="00246F82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46445D">
        <w:rPr>
          <w:rFonts w:ascii="Arial" w:hAnsi="Arial" w:cs="Arial"/>
          <w:sz w:val="24"/>
        </w:rPr>
        <w:t>Ads for summer help need to go out immediately</w:t>
      </w:r>
      <w:r w:rsidR="004363FA">
        <w:rPr>
          <w:rFonts w:ascii="Arial" w:hAnsi="Arial" w:cs="Arial"/>
          <w:sz w:val="24"/>
        </w:rPr>
        <w:t>.</w:t>
      </w:r>
    </w:p>
    <w:p w14:paraId="48244044" w14:textId="77777777" w:rsidR="0046445D" w:rsidRDefault="00DF37F6" w:rsidP="0046445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46445D">
        <w:rPr>
          <w:rFonts w:ascii="Arial" w:hAnsi="Arial" w:cs="Arial"/>
          <w:sz w:val="24"/>
        </w:rPr>
        <w:t>The equalization meeting will be on March 16</w:t>
      </w:r>
      <w:r w:rsidR="0046445D" w:rsidRPr="0046445D">
        <w:rPr>
          <w:rFonts w:ascii="Arial" w:hAnsi="Arial" w:cs="Arial"/>
          <w:sz w:val="24"/>
          <w:vertAlign w:val="superscript"/>
        </w:rPr>
        <w:t>th</w:t>
      </w:r>
      <w:r w:rsidR="0046445D">
        <w:rPr>
          <w:rFonts w:ascii="Arial" w:hAnsi="Arial" w:cs="Arial"/>
          <w:sz w:val="24"/>
        </w:rPr>
        <w:t xml:space="preserve"> at 7:00 PM.</w:t>
      </w:r>
    </w:p>
    <w:p w14:paraId="30FF0944" w14:textId="77777777" w:rsidR="0046445D" w:rsidRDefault="0046445D" w:rsidP="0046445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Chief DeJong says that he needs to start looking for a new vehicle.  This one is beginning to cost us money.</w:t>
      </w:r>
    </w:p>
    <w:p w14:paraId="6898D2FD" w14:textId="678A4475" w:rsidR="009E2E2B" w:rsidRDefault="009E2E2B" w:rsidP="0046445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DF37F6">
        <w:rPr>
          <w:rFonts w:ascii="Arial" w:hAnsi="Arial" w:cs="Arial"/>
          <w:sz w:val="24"/>
        </w:rPr>
        <w:t xml:space="preserve"> </w:t>
      </w:r>
      <w:r w:rsidR="0046445D">
        <w:rPr>
          <w:rFonts w:ascii="Arial" w:hAnsi="Arial" w:cs="Arial"/>
          <w:sz w:val="24"/>
        </w:rPr>
        <w:t>Finance Officer Simmons asked the council if she may start attending Chamber meetings.  Motion by Alderman Berndt and seconded by Alderman Petrik.  Motion carried.</w:t>
      </w:r>
    </w:p>
    <w:p w14:paraId="141D9487" w14:textId="02A77A60" w:rsidR="00EF3051" w:rsidRDefault="0046445D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Al presented literature about mowing tractors to the council.  Motion by Alderman Dodge and seconded by Alderman Tjeerdsma to go ahead and order the Kubota.  Motion carried.</w:t>
      </w:r>
    </w:p>
    <w:p w14:paraId="3730CF8C" w14:textId="554A5949" w:rsidR="00AF3AF0" w:rsidRDefault="0046445D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The code enforcer’s renewal invoice for 2021 was discussed.  Motion by Alderman Dodge and seconded by Alderman Tjeerdsma to renew.  Motion carried.</w:t>
      </w:r>
      <w:r w:rsidR="00AF3AF0">
        <w:rPr>
          <w:rFonts w:ascii="Arial" w:hAnsi="Arial" w:cs="Arial"/>
          <w:sz w:val="24"/>
        </w:rPr>
        <w:t xml:space="preserve">  </w:t>
      </w:r>
    </w:p>
    <w:p w14:paraId="40A2DE82" w14:textId="77777777" w:rsidR="0046445D" w:rsidRDefault="0046445D" w:rsidP="00605F33">
      <w:pPr>
        <w:rPr>
          <w:rFonts w:ascii="Arial" w:hAnsi="Arial" w:cs="Arial"/>
          <w:sz w:val="24"/>
        </w:rPr>
      </w:pPr>
    </w:p>
    <w:p w14:paraId="16B6DC18" w14:textId="77777777" w:rsidR="0097085C" w:rsidRDefault="0097085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 is Monday, March 1, 2021.</w:t>
      </w:r>
    </w:p>
    <w:p w14:paraId="5834E615" w14:textId="77777777" w:rsidR="0097085C" w:rsidRDefault="0097085C" w:rsidP="00605F33">
      <w:pPr>
        <w:rPr>
          <w:rFonts w:ascii="Arial" w:hAnsi="Arial" w:cs="Arial"/>
          <w:sz w:val="24"/>
        </w:rPr>
      </w:pPr>
    </w:p>
    <w:p w14:paraId="091D6DCF" w14:textId="7E4581F0" w:rsidR="000755F3" w:rsidRDefault="0097085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by Alderman Tjeerdsma and seconded by Alderman Petrik.  Motion carried.</w:t>
      </w:r>
      <w:r w:rsidR="00133E75">
        <w:rPr>
          <w:rFonts w:ascii="Arial" w:hAnsi="Arial" w:cs="Arial"/>
          <w:sz w:val="24"/>
        </w:rPr>
        <w:t xml:space="preserve">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AC1E5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99E2" w14:textId="77777777" w:rsidR="006C23D2" w:rsidRDefault="006C23D2" w:rsidP="00D46363">
      <w:r>
        <w:separator/>
      </w:r>
    </w:p>
  </w:endnote>
  <w:endnote w:type="continuationSeparator" w:id="0">
    <w:p w14:paraId="59117EA3" w14:textId="77777777" w:rsidR="006C23D2" w:rsidRDefault="006C23D2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571D" w14:textId="77777777" w:rsidR="006C23D2" w:rsidRDefault="006C23D2" w:rsidP="00D46363">
      <w:r>
        <w:separator/>
      </w:r>
    </w:p>
  </w:footnote>
  <w:footnote w:type="continuationSeparator" w:id="0">
    <w:p w14:paraId="63D639A2" w14:textId="77777777" w:rsidR="006C23D2" w:rsidRDefault="006C23D2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A72D" w14:textId="77777777" w:rsidR="009E4D76" w:rsidRDefault="006C23D2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475F" w14:textId="77777777" w:rsidR="009E4D76" w:rsidRDefault="006C23D2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6491" w14:textId="77777777" w:rsidR="009E4D76" w:rsidRDefault="006C23D2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6F8F"/>
    <w:rsid w:val="0001148F"/>
    <w:rsid w:val="00011757"/>
    <w:rsid w:val="000140B0"/>
    <w:rsid w:val="00014A52"/>
    <w:rsid w:val="00015889"/>
    <w:rsid w:val="00015EE7"/>
    <w:rsid w:val="00017C9D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2CE9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3D53"/>
    <w:rsid w:val="000B371D"/>
    <w:rsid w:val="000B4734"/>
    <w:rsid w:val="000B5155"/>
    <w:rsid w:val="000C1B9E"/>
    <w:rsid w:val="000C23E2"/>
    <w:rsid w:val="000C2CD7"/>
    <w:rsid w:val="000C3C3A"/>
    <w:rsid w:val="000C69C7"/>
    <w:rsid w:val="000D0C04"/>
    <w:rsid w:val="000D3545"/>
    <w:rsid w:val="000D3595"/>
    <w:rsid w:val="000D737C"/>
    <w:rsid w:val="000E05A1"/>
    <w:rsid w:val="000E0870"/>
    <w:rsid w:val="000E0B13"/>
    <w:rsid w:val="000E1B1B"/>
    <w:rsid w:val="000E2B36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484D"/>
    <w:rsid w:val="00115761"/>
    <w:rsid w:val="00116287"/>
    <w:rsid w:val="00116AF2"/>
    <w:rsid w:val="0011751A"/>
    <w:rsid w:val="00117DFC"/>
    <w:rsid w:val="00120F88"/>
    <w:rsid w:val="001269DC"/>
    <w:rsid w:val="00126E14"/>
    <w:rsid w:val="00127067"/>
    <w:rsid w:val="0013164F"/>
    <w:rsid w:val="00133428"/>
    <w:rsid w:val="00133E75"/>
    <w:rsid w:val="001415F1"/>
    <w:rsid w:val="00141794"/>
    <w:rsid w:val="001448F4"/>
    <w:rsid w:val="001449B7"/>
    <w:rsid w:val="001504E1"/>
    <w:rsid w:val="0015050B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CAC"/>
    <w:rsid w:val="001812D9"/>
    <w:rsid w:val="001822CD"/>
    <w:rsid w:val="00183C2D"/>
    <w:rsid w:val="00183F7A"/>
    <w:rsid w:val="00185133"/>
    <w:rsid w:val="00186CE0"/>
    <w:rsid w:val="001873B6"/>
    <w:rsid w:val="00187C20"/>
    <w:rsid w:val="0019443E"/>
    <w:rsid w:val="001A1558"/>
    <w:rsid w:val="001A4D20"/>
    <w:rsid w:val="001A6FBC"/>
    <w:rsid w:val="001B1859"/>
    <w:rsid w:val="001B32B9"/>
    <w:rsid w:val="001B4F1A"/>
    <w:rsid w:val="001B68AB"/>
    <w:rsid w:val="001B6CEB"/>
    <w:rsid w:val="001C2E6E"/>
    <w:rsid w:val="001C352C"/>
    <w:rsid w:val="001C3624"/>
    <w:rsid w:val="001C4842"/>
    <w:rsid w:val="001C50DF"/>
    <w:rsid w:val="001D0B7F"/>
    <w:rsid w:val="001D202E"/>
    <w:rsid w:val="001D29FC"/>
    <w:rsid w:val="001D2CB6"/>
    <w:rsid w:val="001D544E"/>
    <w:rsid w:val="001E2102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844"/>
    <w:rsid w:val="0020346D"/>
    <w:rsid w:val="002039E9"/>
    <w:rsid w:val="00203D72"/>
    <w:rsid w:val="002042CE"/>
    <w:rsid w:val="002046BD"/>
    <w:rsid w:val="00204E79"/>
    <w:rsid w:val="002076C7"/>
    <w:rsid w:val="00207F87"/>
    <w:rsid w:val="00211D45"/>
    <w:rsid w:val="00211EB1"/>
    <w:rsid w:val="00215C4D"/>
    <w:rsid w:val="0022342C"/>
    <w:rsid w:val="00224E9F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19FC"/>
    <w:rsid w:val="00292081"/>
    <w:rsid w:val="00293758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1415F"/>
    <w:rsid w:val="0031531D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60A2A"/>
    <w:rsid w:val="003627CE"/>
    <w:rsid w:val="003631C5"/>
    <w:rsid w:val="00364041"/>
    <w:rsid w:val="0036445C"/>
    <w:rsid w:val="003663FF"/>
    <w:rsid w:val="00366D32"/>
    <w:rsid w:val="00372606"/>
    <w:rsid w:val="00372931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D11EB"/>
    <w:rsid w:val="003D4360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310"/>
    <w:rsid w:val="00446AC2"/>
    <w:rsid w:val="00450549"/>
    <w:rsid w:val="00451B31"/>
    <w:rsid w:val="00452B8F"/>
    <w:rsid w:val="00454606"/>
    <w:rsid w:val="00461D34"/>
    <w:rsid w:val="0046445D"/>
    <w:rsid w:val="00464DF2"/>
    <w:rsid w:val="004669AC"/>
    <w:rsid w:val="004678A1"/>
    <w:rsid w:val="00470B36"/>
    <w:rsid w:val="00471492"/>
    <w:rsid w:val="00473FED"/>
    <w:rsid w:val="00477ED5"/>
    <w:rsid w:val="0048134E"/>
    <w:rsid w:val="00483343"/>
    <w:rsid w:val="00483C86"/>
    <w:rsid w:val="00483FDE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1C3E"/>
    <w:rsid w:val="004B6C14"/>
    <w:rsid w:val="004C0EC4"/>
    <w:rsid w:val="004C1AED"/>
    <w:rsid w:val="004C51EB"/>
    <w:rsid w:val="004C5288"/>
    <w:rsid w:val="004D24DA"/>
    <w:rsid w:val="004D487D"/>
    <w:rsid w:val="004D5A02"/>
    <w:rsid w:val="004D6185"/>
    <w:rsid w:val="004D62EF"/>
    <w:rsid w:val="004E1D24"/>
    <w:rsid w:val="004F00FF"/>
    <w:rsid w:val="004F2B1B"/>
    <w:rsid w:val="004F44A9"/>
    <w:rsid w:val="00501344"/>
    <w:rsid w:val="005016FB"/>
    <w:rsid w:val="00501BD3"/>
    <w:rsid w:val="00501D70"/>
    <w:rsid w:val="005073E8"/>
    <w:rsid w:val="0051072B"/>
    <w:rsid w:val="00510CC6"/>
    <w:rsid w:val="00512693"/>
    <w:rsid w:val="00514B4A"/>
    <w:rsid w:val="00520862"/>
    <w:rsid w:val="005224A5"/>
    <w:rsid w:val="0052257C"/>
    <w:rsid w:val="005236C7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BA"/>
    <w:rsid w:val="005667CD"/>
    <w:rsid w:val="005676CD"/>
    <w:rsid w:val="00567FCD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F4C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5F33"/>
    <w:rsid w:val="00611412"/>
    <w:rsid w:val="00612A47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2E45"/>
    <w:rsid w:val="00643585"/>
    <w:rsid w:val="00644FC1"/>
    <w:rsid w:val="00647099"/>
    <w:rsid w:val="006522A3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41A9"/>
    <w:rsid w:val="00691216"/>
    <w:rsid w:val="0069205F"/>
    <w:rsid w:val="006943BD"/>
    <w:rsid w:val="00697E50"/>
    <w:rsid w:val="006A12FA"/>
    <w:rsid w:val="006A37B9"/>
    <w:rsid w:val="006B29C6"/>
    <w:rsid w:val="006B4CD7"/>
    <w:rsid w:val="006B6002"/>
    <w:rsid w:val="006B6A82"/>
    <w:rsid w:val="006C06D0"/>
    <w:rsid w:val="006C0A3F"/>
    <w:rsid w:val="006C23D2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73F"/>
    <w:rsid w:val="006E464B"/>
    <w:rsid w:val="006E5EB0"/>
    <w:rsid w:val="006E7423"/>
    <w:rsid w:val="006E7ECF"/>
    <w:rsid w:val="006F56B3"/>
    <w:rsid w:val="006F6FD3"/>
    <w:rsid w:val="00700762"/>
    <w:rsid w:val="00702082"/>
    <w:rsid w:val="00705009"/>
    <w:rsid w:val="00706151"/>
    <w:rsid w:val="0070766B"/>
    <w:rsid w:val="00710D59"/>
    <w:rsid w:val="00717E6B"/>
    <w:rsid w:val="007212F4"/>
    <w:rsid w:val="00721F0D"/>
    <w:rsid w:val="0072516A"/>
    <w:rsid w:val="007337CC"/>
    <w:rsid w:val="00733F27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C41"/>
    <w:rsid w:val="007670D1"/>
    <w:rsid w:val="007718B9"/>
    <w:rsid w:val="00772A37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A04D6"/>
    <w:rsid w:val="007A4689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3DE2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11713"/>
    <w:rsid w:val="00821CBF"/>
    <w:rsid w:val="00824355"/>
    <w:rsid w:val="00824863"/>
    <w:rsid w:val="00824C9A"/>
    <w:rsid w:val="00825CDF"/>
    <w:rsid w:val="0082793C"/>
    <w:rsid w:val="00830119"/>
    <w:rsid w:val="00830CAA"/>
    <w:rsid w:val="0083549E"/>
    <w:rsid w:val="00835F45"/>
    <w:rsid w:val="008427F8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80E9E"/>
    <w:rsid w:val="00880F27"/>
    <w:rsid w:val="00881C87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50BC"/>
    <w:rsid w:val="008A6B25"/>
    <w:rsid w:val="008B24DC"/>
    <w:rsid w:val="008B301E"/>
    <w:rsid w:val="008B66FD"/>
    <w:rsid w:val="008C1FF8"/>
    <w:rsid w:val="008C3025"/>
    <w:rsid w:val="008C3869"/>
    <w:rsid w:val="008C3AFE"/>
    <w:rsid w:val="008C42D3"/>
    <w:rsid w:val="008C46A5"/>
    <w:rsid w:val="008C5993"/>
    <w:rsid w:val="008C6100"/>
    <w:rsid w:val="008D08C8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277B"/>
    <w:rsid w:val="009058CB"/>
    <w:rsid w:val="00905F9A"/>
    <w:rsid w:val="00906A7B"/>
    <w:rsid w:val="009075A5"/>
    <w:rsid w:val="00911208"/>
    <w:rsid w:val="00916BB6"/>
    <w:rsid w:val="00917ED9"/>
    <w:rsid w:val="009215B0"/>
    <w:rsid w:val="00923344"/>
    <w:rsid w:val="0092556F"/>
    <w:rsid w:val="00927051"/>
    <w:rsid w:val="00931484"/>
    <w:rsid w:val="009325F1"/>
    <w:rsid w:val="00932D3C"/>
    <w:rsid w:val="00933C40"/>
    <w:rsid w:val="009352F0"/>
    <w:rsid w:val="0093576F"/>
    <w:rsid w:val="00940A24"/>
    <w:rsid w:val="00940DB1"/>
    <w:rsid w:val="0094143D"/>
    <w:rsid w:val="009425EF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7085C"/>
    <w:rsid w:val="009732A1"/>
    <w:rsid w:val="00974093"/>
    <w:rsid w:val="00983707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C3B88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4399"/>
    <w:rsid w:val="00A02B11"/>
    <w:rsid w:val="00A071A8"/>
    <w:rsid w:val="00A1118C"/>
    <w:rsid w:val="00A117A9"/>
    <w:rsid w:val="00A11ECE"/>
    <w:rsid w:val="00A12B7F"/>
    <w:rsid w:val="00A13D7F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B58"/>
    <w:rsid w:val="00A94F61"/>
    <w:rsid w:val="00A9725D"/>
    <w:rsid w:val="00A974F7"/>
    <w:rsid w:val="00A97D1E"/>
    <w:rsid w:val="00A97DA1"/>
    <w:rsid w:val="00AA002D"/>
    <w:rsid w:val="00AA3B86"/>
    <w:rsid w:val="00AA4701"/>
    <w:rsid w:val="00AA4821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33E"/>
    <w:rsid w:val="00B1292B"/>
    <w:rsid w:val="00B139E9"/>
    <w:rsid w:val="00B209B2"/>
    <w:rsid w:val="00B22748"/>
    <w:rsid w:val="00B245C9"/>
    <w:rsid w:val="00B2479A"/>
    <w:rsid w:val="00B24A35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1188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D237A"/>
    <w:rsid w:val="00BD4EE8"/>
    <w:rsid w:val="00BD58F0"/>
    <w:rsid w:val="00BD75B4"/>
    <w:rsid w:val="00BE10D5"/>
    <w:rsid w:val="00BE2A78"/>
    <w:rsid w:val="00BE39A4"/>
    <w:rsid w:val="00BE6944"/>
    <w:rsid w:val="00BE7C2B"/>
    <w:rsid w:val="00BF3BB9"/>
    <w:rsid w:val="00BF3CA2"/>
    <w:rsid w:val="00BF53A3"/>
    <w:rsid w:val="00BF73DE"/>
    <w:rsid w:val="00C029D1"/>
    <w:rsid w:val="00C03623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6468E"/>
    <w:rsid w:val="00C668CD"/>
    <w:rsid w:val="00C66AF5"/>
    <w:rsid w:val="00C67F9A"/>
    <w:rsid w:val="00C70606"/>
    <w:rsid w:val="00C7130F"/>
    <w:rsid w:val="00C73AC9"/>
    <w:rsid w:val="00C73DEE"/>
    <w:rsid w:val="00C766C3"/>
    <w:rsid w:val="00C772EB"/>
    <w:rsid w:val="00C848F9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5672"/>
    <w:rsid w:val="00CC6E78"/>
    <w:rsid w:val="00CD0149"/>
    <w:rsid w:val="00CD13DA"/>
    <w:rsid w:val="00CD1696"/>
    <w:rsid w:val="00CD4461"/>
    <w:rsid w:val="00CD52DC"/>
    <w:rsid w:val="00CD6DF9"/>
    <w:rsid w:val="00CD6EB0"/>
    <w:rsid w:val="00CE0B4B"/>
    <w:rsid w:val="00CE489B"/>
    <w:rsid w:val="00CF03B9"/>
    <w:rsid w:val="00CF0FF8"/>
    <w:rsid w:val="00CF3408"/>
    <w:rsid w:val="00CF4D4A"/>
    <w:rsid w:val="00CF516B"/>
    <w:rsid w:val="00CF660C"/>
    <w:rsid w:val="00CF7495"/>
    <w:rsid w:val="00D0111C"/>
    <w:rsid w:val="00D03EA9"/>
    <w:rsid w:val="00D0693B"/>
    <w:rsid w:val="00D06E80"/>
    <w:rsid w:val="00D1113F"/>
    <w:rsid w:val="00D12480"/>
    <w:rsid w:val="00D15903"/>
    <w:rsid w:val="00D159A3"/>
    <w:rsid w:val="00D175BE"/>
    <w:rsid w:val="00D218D0"/>
    <w:rsid w:val="00D22EDF"/>
    <w:rsid w:val="00D24391"/>
    <w:rsid w:val="00D305F2"/>
    <w:rsid w:val="00D3103F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12D4"/>
    <w:rsid w:val="00D7387F"/>
    <w:rsid w:val="00D754E9"/>
    <w:rsid w:val="00D75851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6B87"/>
    <w:rsid w:val="00DB0729"/>
    <w:rsid w:val="00DB094E"/>
    <w:rsid w:val="00DB1BE5"/>
    <w:rsid w:val="00DB7CCB"/>
    <w:rsid w:val="00DC38C8"/>
    <w:rsid w:val="00DC3FE1"/>
    <w:rsid w:val="00DC50DE"/>
    <w:rsid w:val="00DC519A"/>
    <w:rsid w:val="00DD1C53"/>
    <w:rsid w:val="00DD3D81"/>
    <w:rsid w:val="00DE043F"/>
    <w:rsid w:val="00DE087D"/>
    <w:rsid w:val="00DE1242"/>
    <w:rsid w:val="00DE28B8"/>
    <w:rsid w:val="00DE2DE9"/>
    <w:rsid w:val="00DE4DC3"/>
    <w:rsid w:val="00DE5843"/>
    <w:rsid w:val="00DE62CE"/>
    <w:rsid w:val="00DF0976"/>
    <w:rsid w:val="00DF0C5B"/>
    <w:rsid w:val="00DF1B9A"/>
    <w:rsid w:val="00DF37F6"/>
    <w:rsid w:val="00DF4CFF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FA7"/>
    <w:rsid w:val="00E20BF8"/>
    <w:rsid w:val="00E24119"/>
    <w:rsid w:val="00E32A44"/>
    <w:rsid w:val="00E35442"/>
    <w:rsid w:val="00E36171"/>
    <w:rsid w:val="00E3639D"/>
    <w:rsid w:val="00E41FD9"/>
    <w:rsid w:val="00E42E50"/>
    <w:rsid w:val="00E43ADE"/>
    <w:rsid w:val="00E44092"/>
    <w:rsid w:val="00E4552F"/>
    <w:rsid w:val="00E45CE6"/>
    <w:rsid w:val="00E45DAC"/>
    <w:rsid w:val="00E4650C"/>
    <w:rsid w:val="00E4667D"/>
    <w:rsid w:val="00E50A9E"/>
    <w:rsid w:val="00E51751"/>
    <w:rsid w:val="00E5539C"/>
    <w:rsid w:val="00E5540A"/>
    <w:rsid w:val="00E57FF5"/>
    <w:rsid w:val="00E60B2F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225A"/>
    <w:rsid w:val="00E85250"/>
    <w:rsid w:val="00E90593"/>
    <w:rsid w:val="00E91E3B"/>
    <w:rsid w:val="00E93705"/>
    <w:rsid w:val="00E9422E"/>
    <w:rsid w:val="00E95E0A"/>
    <w:rsid w:val="00E965D8"/>
    <w:rsid w:val="00EA3ABE"/>
    <w:rsid w:val="00EA624D"/>
    <w:rsid w:val="00EA6B3C"/>
    <w:rsid w:val="00EB1FC5"/>
    <w:rsid w:val="00EB4125"/>
    <w:rsid w:val="00EB4428"/>
    <w:rsid w:val="00EB4902"/>
    <w:rsid w:val="00EB61AA"/>
    <w:rsid w:val="00EC2470"/>
    <w:rsid w:val="00EC6DE3"/>
    <w:rsid w:val="00ED17B3"/>
    <w:rsid w:val="00ED3179"/>
    <w:rsid w:val="00ED509D"/>
    <w:rsid w:val="00ED5495"/>
    <w:rsid w:val="00EE0514"/>
    <w:rsid w:val="00EE1124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F00769"/>
    <w:rsid w:val="00F008AB"/>
    <w:rsid w:val="00F05750"/>
    <w:rsid w:val="00F069D5"/>
    <w:rsid w:val="00F0708B"/>
    <w:rsid w:val="00F10496"/>
    <w:rsid w:val="00F10A5C"/>
    <w:rsid w:val="00F111D2"/>
    <w:rsid w:val="00F1176C"/>
    <w:rsid w:val="00F14C4C"/>
    <w:rsid w:val="00F15B77"/>
    <w:rsid w:val="00F20822"/>
    <w:rsid w:val="00F20847"/>
    <w:rsid w:val="00F212CF"/>
    <w:rsid w:val="00F2239C"/>
    <w:rsid w:val="00F267B3"/>
    <w:rsid w:val="00F2765C"/>
    <w:rsid w:val="00F27EAB"/>
    <w:rsid w:val="00F31738"/>
    <w:rsid w:val="00F32565"/>
    <w:rsid w:val="00F37383"/>
    <w:rsid w:val="00F3766A"/>
    <w:rsid w:val="00F421F9"/>
    <w:rsid w:val="00F4408B"/>
    <w:rsid w:val="00F458E6"/>
    <w:rsid w:val="00F45D3A"/>
    <w:rsid w:val="00F47178"/>
    <w:rsid w:val="00F51E75"/>
    <w:rsid w:val="00F563BB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609F"/>
    <w:rsid w:val="00FA1D84"/>
    <w:rsid w:val="00FA2259"/>
    <w:rsid w:val="00FA4B1B"/>
    <w:rsid w:val="00FA6430"/>
    <w:rsid w:val="00FA7A65"/>
    <w:rsid w:val="00FB0FE2"/>
    <w:rsid w:val="00FB21E7"/>
    <w:rsid w:val="00FB2A5C"/>
    <w:rsid w:val="00FB4BAB"/>
    <w:rsid w:val="00FC0703"/>
    <w:rsid w:val="00FC2351"/>
    <w:rsid w:val="00FC23F0"/>
    <w:rsid w:val="00FC28D1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8</cp:revision>
  <cp:lastPrinted>2018-04-09T13:32:00Z</cp:lastPrinted>
  <dcterms:created xsi:type="dcterms:W3CDTF">2021-02-02T21:14:00Z</dcterms:created>
  <dcterms:modified xsi:type="dcterms:W3CDTF">2021-02-18T17:58:00Z</dcterms:modified>
</cp:coreProperties>
</file>